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E5" w:rsidRPr="00CA292C" w:rsidRDefault="00C409E5" w:rsidP="00C409E5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C409E5" w:rsidRPr="00CA292C" w:rsidRDefault="00C409E5" w:rsidP="00C409E5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C409E5" w:rsidRDefault="00C409E5" w:rsidP="00C409E5">
      <w:pPr>
        <w:jc w:val="center"/>
        <w:rPr>
          <w:b/>
          <w:sz w:val="28"/>
          <w:szCs w:val="28"/>
        </w:rPr>
      </w:pPr>
    </w:p>
    <w:p w:rsidR="00C409E5" w:rsidRPr="00CA292C" w:rsidRDefault="00C409E5" w:rsidP="00C409E5">
      <w:pPr>
        <w:jc w:val="center"/>
        <w:rPr>
          <w:b/>
          <w:sz w:val="28"/>
          <w:szCs w:val="28"/>
        </w:rPr>
      </w:pPr>
    </w:p>
    <w:p w:rsidR="00C409E5" w:rsidRDefault="00C409E5" w:rsidP="00C409E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81C74" w:rsidRPr="00CA292C" w:rsidRDefault="00E81C74" w:rsidP="00C409E5">
      <w:pPr>
        <w:jc w:val="center"/>
        <w:rPr>
          <w:b/>
          <w:sz w:val="28"/>
          <w:szCs w:val="28"/>
        </w:rPr>
      </w:pPr>
    </w:p>
    <w:p w:rsidR="00C409E5" w:rsidRPr="00CA292C" w:rsidRDefault="00C95F11" w:rsidP="00C409E5">
      <w:pPr>
        <w:jc w:val="both"/>
        <w:rPr>
          <w:sz w:val="28"/>
          <w:szCs w:val="28"/>
        </w:rPr>
      </w:pPr>
      <w:r>
        <w:rPr>
          <w:sz w:val="28"/>
          <w:szCs w:val="28"/>
        </w:rPr>
        <w:t>«31» декабря</w:t>
      </w:r>
      <w:r w:rsidR="00F63C8E">
        <w:rPr>
          <w:sz w:val="28"/>
          <w:szCs w:val="28"/>
        </w:rPr>
        <w:t xml:space="preserve"> </w:t>
      </w:r>
      <w:r w:rsidR="00C409E5" w:rsidRPr="00CA292C">
        <w:rPr>
          <w:sz w:val="28"/>
          <w:szCs w:val="28"/>
        </w:rPr>
        <w:t>201</w:t>
      </w:r>
      <w:r>
        <w:rPr>
          <w:sz w:val="28"/>
          <w:szCs w:val="28"/>
        </w:rPr>
        <w:t>5 года</w:t>
      </w:r>
      <w:r w:rsidR="00C409E5" w:rsidRPr="00CA292C">
        <w:rPr>
          <w:sz w:val="28"/>
          <w:szCs w:val="28"/>
        </w:rPr>
        <w:t xml:space="preserve">                                       </w:t>
      </w:r>
      <w:r w:rsidR="00E81C74">
        <w:rPr>
          <w:sz w:val="28"/>
          <w:szCs w:val="28"/>
        </w:rPr>
        <w:t xml:space="preserve">                                     </w:t>
      </w:r>
      <w:r w:rsidR="00C409E5" w:rsidRPr="00CA292C">
        <w:rPr>
          <w:sz w:val="28"/>
          <w:szCs w:val="28"/>
        </w:rPr>
        <w:t xml:space="preserve"> №</w:t>
      </w:r>
      <w:r w:rsidR="00E81C74">
        <w:rPr>
          <w:sz w:val="28"/>
          <w:szCs w:val="28"/>
        </w:rPr>
        <w:t xml:space="preserve"> </w:t>
      </w:r>
      <w:r>
        <w:rPr>
          <w:sz w:val="28"/>
          <w:szCs w:val="28"/>
        </w:rPr>
        <w:t>421</w:t>
      </w:r>
    </w:p>
    <w:p w:rsidR="00C409E5" w:rsidRPr="00CA292C" w:rsidRDefault="00C409E5" w:rsidP="00C409E5">
      <w:pPr>
        <w:jc w:val="center"/>
        <w:rPr>
          <w:sz w:val="28"/>
          <w:szCs w:val="28"/>
        </w:rPr>
      </w:pPr>
    </w:p>
    <w:p w:rsidR="00C409E5" w:rsidRPr="00CA292C" w:rsidRDefault="00C409E5" w:rsidP="00C409E5">
      <w:pPr>
        <w:jc w:val="center"/>
        <w:rPr>
          <w:sz w:val="28"/>
          <w:szCs w:val="28"/>
        </w:rPr>
      </w:pPr>
      <w:r w:rsidRPr="00CA292C">
        <w:rPr>
          <w:sz w:val="28"/>
          <w:szCs w:val="28"/>
        </w:rPr>
        <w:t>пгт. Забайкальск</w:t>
      </w:r>
    </w:p>
    <w:p w:rsidR="00C409E5" w:rsidRPr="00CA292C" w:rsidRDefault="00C409E5" w:rsidP="00C409E5">
      <w:pPr>
        <w:jc w:val="both"/>
        <w:rPr>
          <w:sz w:val="28"/>
          <w:szCs w:val="28"/>
        </w:rPr>
      </w:pPr>
    </w:p>
    <w:p w:rsidR="00C409E5" w:rsidRDefault="00C409E5" w:rsidP="00C409E5">
      <w:pPr>
        <w:jc w:val="both"/>
        <w:rPr>
          <w:sz w:val="28"/>
          <w:szCs w:val="28"/>
        </w:rPr>
      </w:pPr>
    </w:p>
    <w:p w:rsidR="00C409E5" w:rsidRPr="00CA292C" w:rsidRDefault="00C409E5" w:rsidP="00C409E5">
      <w:pPr>
        <w:jc w:val="both"/>
        <w:rPr>
          <w:sz w:val="28"/>
          <w:szCs w:val="28"/>
        </w:rPr>
      </w:pPr>
    </w:p>
    <w:p w:rsidR="00E81C74" w:rsidRDefault="00C409E5" w:rsidP="00C409E5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</w:t>
      </w:r>
      <w:r w:rsidR="00E81C74">
        <w:rPr>
          <w:b/>
          <w:sz w:val="28"/>
          <w:szCs w:val="28"/>
        </w:rPr>
        <w:t xml:space="preserve">организации личного приема граждан </w:t>
      </w:r>
    </w:p>
    <w:p w:rsidR="00C409E5" w:rsidRDefault="00E81C74" w:rsidP="00C40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городского поселения «Забайкальское»</w:t>
      </w:r>
    </w:p>
    <w:p w:rsidR="00C409E5" w:rsidRPr="00CA292C" w:rsidRDefault="00C409E5" w:rsidP="00C409E5">
      <w:pPr>
        <w:jc w:val="both"/>
        <w:rPr>
          <w:b/>
          <w:sz w:val="28"/>
          <w:szCs w:val="28"/>
        </w:rPr>
      </w:pPr>
    </w:p>
    <w:p w:rsidR="00C409E5" w:rsidRDefault="00C409E5" w:rsidP="00C409E5">
      <w:pPr>
        <w:spacing w:line="276" w:lineRule="auto"/>
        <w:jc w:val="both"/>
        <w:rPr>
          <w:sz w:val="28"/>
          <w:szCs w:val="28"/>
        </w:rPr>
      </w:pPr>
      <w:r w:rsidRPr="00CA29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ст. 13 № 59-ФЗ от 02.05.2006 года «О порядке рассмотрения обращений граждан Российской Федерации», Устава городского поселения «Забайкальское», Положения об Администрации городского поселения «Забайкальское», </w:t>
      </w:r>
      <w:r w:rsidRPr="00A2607D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409E5" w:rsidRPr="009A24E2" w:rsidRDefault="009A24E2" w:rsidP="009A24E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09E5" w:rsidRPr="009A24E2">
        <w:rPr>
          <w:sz w:val="28"/>
          <w:szCs w:val="28"/>
        </w:rPr>
        <w:t>Утвердить график личного приема граждан должностными лицами Администрации городского поселения «Забайкальское» (приложение № 1).</w:t>
      </w:r>
    </w:p>
    <w:p w:rsidR="00C409E5" w:rsidRPr="009A24E2" w:rsidRDefault="009A24E2" w:rsidP="009A24E2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9E5" w:rsidRPr="009A24E2">
        <w:rPr>
          <w:sz w:val="28"/>
          <w:szCs w:val="28"/>
        </w:rPr>
        <w:t>Утвердить карточку личного приема граждан должностными лицами</w:t>
      </w:r>
      <w:r w:rsidR="00B46BEE" w:rsidRPr="009A24E2">
        <w:rPr>
          <w:sz w:val="28"/>
          <w:szCs w:val="28"/>
        </w:rPr>
        <w:t xml:space="preserve"> Администрации городского поселения «Забайкальское» (приложение № 2).</w:t>
      </w:r>
    </w:p>
    <w:p w:rsidR="009A24E2" w:rsidRPr="009A24E2" w:rsidRDefault="009A24E2" w:rsidP="009A24E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A24E2">
        <w:rPr>
          <w:sz w:val="28"/>
          <w:szCs w:val="28"/>
        </w:rPr>
        <w:t>Утвердить форму журнала учета личного приема граждан (приложение № 3).</w:t>
      </w:r>
    </w:p>
    <w:p w:rsidR="00B46BEE" w:rsidRPr="009A24E2" w:rsidRDefault="00B46BEE" w:rsidP="009A24E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A24E2">
        <w:rPr>
          <w:sz w:val="28"/>
          <w:szCs w:val="28"/>
        </w:rPr>
        <w:t>Должностным лицам Администрации городского поселения «Забайкальское»:</w:t>
      </w:r>
    </w:p>
    <w:p w:rsidR="00C409E5" w:rsidRPr="009A24E2" w:rsidRDefault="00B46BEE" w:rsidP="009A24E2">
      <w:pPr>
        <w:pStyle w:val="a3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9A24E2">
        <w:rPr>
          <w:sz w:val="28"/>
          <w:szCs w:val="28"/>
        </w:rPr>
        <w:t>Прием граждан проводится по документам, удостоверяющим личность.</w:t>
      </w:r>
    </w:p>
    <w:p w:rsidR="00C409E5" w:rsidRDefault="009A24E2" w:rsidP="009A24E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409E5" w:rsidRPr="00B46BEE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карточку личн</w:t>
      </w:r>
      <w:r w:rsidR="00B46BEE">
        <w:rPr>
          <w:rFonts w:ascii="Times New Roman" w:hAnsi="Times New Roman" w:cs="Times New Roman"/>
          <w:sz w:val="28"/>
          <w:szCs w:val="28"/>
        </w:rPr>
        <w:t>ого приема гражданина. В случае</w:t>
      </w:r>
      <w:r w:rsidR="00C409E5" w:rsidRPr="00B46BEE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A24E2" w:rsidRPr="00B46BEE" w:rsidRDefault="009A24E2" w:rsidP="009A24E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Письменное обращение, принятое в ходе личного приема, подлежит регистрации и рассмотрению в законном порядке.</w:t>
      </w:r>
    </w:p>
    <w:p w:rsidR="00C409E5" w:rsidRPr="00AF18F4" w:rsidRDefault="009A24E2" w:rsidP="009A24E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F18F4">
        <w:rPr>
          <w:rFonts w:ascii="Times New Roman" w:hAnsi="Times New Roman" w:cs="Times New Roman"/>
          <w:sz w:val="28"/>
          <w:szCs w:val="28"/>
        </w:rPr>
        <w:t xml:space="preserve"> </w:t>
      </w:r>
      <w:r w:rsidR="00C409E5" w:rsidRPr="00AF18F4">
        <w:rPr>
          <w:rFonts w:ascii="Times New Roman" w:hAnsi="Times New Roman" w:cs="Times New Roman"/>
          <w:sz w:val="28"/>
          <w:szCs w:val="28"/>
        </w:rPr>
        <w:t>В случае, если в обращении содержатся вопросы, решение которых не входит в компетенцию данных должностного лица, гражданину дается разъяснение, куда и в каком порядке ему следует обратиться.</w:t>
      </w:r>
    </w:p>
    <w:p w:rsidR="00C409E5" w:rsidRDefault="009A24E2" w:rsidP="009A24E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C409E5" w:rsidRPr="00AF18F4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A24E2" w:rsidRDefault="009A24E2" w:rsidP="009A24E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Должностное лицо, проводившее личный прием</w:t>
      </w:r>
      <w:r w:rsidR="0013334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осуществляет контроль за соблюдением порядка рассмотрения обращения, анализирует содержание поступивших обращений, принимает меры по своевременному выполнению и устранению причин нарушения прав, свобод и законных интересов граждан, в конце каждого года представляет данные для отчета в общий отдел. </w:t>
      </w:r>
    </w:p>
    <w:p w:rsidR="00E81C74" w:rsidRDefault="00C95F11" w:rsidP="009A24E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1C74">
        <w:rPr>
          <w:rFonts w:ascii="Times New Roman" w:hAnsi="Times New Roman" w:cs="Times New Roman"/>
          <w:sz w:val="28"/>
          <w:szCs w:val="28"/>
        </w:rPr>
        <w:t>. С момента вступления в силу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постановления, ранее принятые</w:t>
      </w:r>
      <w:r w:rsidR="00E81C74">
        <w:rPr>
          <w:rFonts w:ascii="Times New Roman" w:hAnsi="Times New Roman" w:cs="Times New Roman"/>
          <w:sz w:val="28"/>
          <w:szCs w:val="28"/>
        </w:rPr>
        <w:t xml:space="preserve"> постановления № </w:t>
      </w:r>
      <w:r>
        <w:rPr>
          <w:rFonts w:ascii="Times New Roman" w:hAnsi="Times New Roman" w:cs="Times New Roman"/>
          <w:sz w:val="28"/>
          <w:szCs w:val="28"/>
        </w:rPr>
        <w:t>70 от 06 марта 2014 года «</w:t>
      </w:r>
      <w:r w:rsidR="00F723A0">
        <w:rPr>
          <w:rFonts w:ascii="Times New Roman" w:hAnsi="Times New Roman" w:cs="Times New Roman"/>
          <w:sz w:val="28"/>
          <w:szCs w:val="28"/>
        </w:rPr>
        <w:t>Об организации личного приема граждан в Администрации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, № 336 от 11.11.2014 года «О внесении изменений в постановление от 06.03.2014 года № 70 «Об организации личного приема граждан в Администрации городского поселения «Забайкальское»</w:t>
      </w:r>
      <w:r w:rsidR="00F723A0">
        <w:rPr>
          <w:rFonts w:ascii="Times New Roman" w:hAnsi="Times New Roman" w:cs="Times New Roman"/>
          <w:sz w:val="28"/>
          <w:szCs w:val="28"/>
        </w:rPr>
        <w:t xml:space="preserve"> 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23A0">
        <w:rPr>
          <w:rFonts w:ascii="Times New Roman" w:hAnsi="Times New Roman" w:cs="Times New Roman"/>
          <w:sz w:val="28"/>
          <w:szCs w:val="28"/>
        </w:rPr>
        <w:t xml:space="preserve"> силу. </w:t>
      </w:r>
    </w:p>
    <w:p w:rsidR="00C95F11" w:rsidRDefault="00C95F11" w:rsidP="00C95F1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3334C" w:rsidRPr="00AF18F4" w:rsidRDefault="0013334C" w:rsidP="009A24E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43E7" w:rsidRDefault="00A543E7"/>
    <w:p w:rsidR="00C3780E" w:rsidRPr="00C3780E" w:rsidRDefault="00C3780E">
      <w:pPr>
        <w:rPr>
          <w:b/>
          <w:sz w:val="28"/>
          <w:szCs w:val="28"/>
        </w:rPr>
      </w:pPr>
      <w:r w:rsidRPr="00C3780E">
        <w:rPr>
          <w:b/>
          <w:sz w:val="28"/>
          <w:szCs w:val="28"/>
        </w:rPr>
        <w:t>Глава городского поселения «Забайкальское»                                     О.Г. Ермолин</w:t>
      </w:r>
    </w:p>
    <w:p w:rsidR="00F723A0" w:rsidRDefault="00F723A0"/>
    <w:p w:rsidR="00F723A0" w:rsidRDefault="00F723A0"/>
    <w:p w:rsidR="00F723A0" w:rsidRDefault="00F723A0"/>
    <w:p w:rsidR="00F723A0" w:rsidRDefault="00F723A0"/>
    <w:p w:rsidR="00F723A0" w:rsidRDefault="00F723A0"/>
    <w:p w:rsidR="00F723A0" w:rsidRDefault="00F723A0"/>
    <w:p w:rsidR="00F723A0" w:rsidRDefault="00F723A0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F723A0" w:rsidRDefault="00F723A0"/>
    <w:p w:rsidR="00F723A0" w:rsidRDefault="00F723A0"/>
    <w:p w:rsidR="00F723A0" w:rsidRDefault="00F723A0"/>
    <w:p w:rsidR="00E72FDA" w:rsidRDefault="00E72FDA" w:rsidP="00C3780E">
      <w:pPr>
        <w:ind w:left="5160"/>
        <w:jc w:val="right"/>
      </w:pPr>
      <w:r>
        <w:t>Приложение № 2</w:t>
      </w:r>
    </w:p>
    <w:p w:rsidR="00C3780E" w:rsidRDefault="00C95F11" w:rsidP="00C3780E">
      <w:pPr>
        <w:ind w:left="5160"/>
        <w:jc w:val="right"/>
      </w:pPr>
      <w:r>
        <w:t>к Постановлению № 421 от 31.12.</w:t>
      </w:r>
      <w:r w:rsidR="00C3780E">
        <w:t>2014 г.</w:t>
      </w:r>
    </w:p>
    <w:p w:rsidR="0046662A" w:rsidRDefault="0046662A" w:rsidP="00C3780E">
      <w:pPr>
        <w:ind w:left="5160"/>
        <w:jc w:val="right"/>
      </w:pPr>
    </w:p>
    <w:p w:rsidR="00E72FDA" w:rsidRDefault="00705290" w:rsidP="00E72FDA">
      <w:pPr>
        <w:spacing w:after="480"/>
        <w:ind w:left="51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459740</wp:posOffset>
                </wp:positionV>
                <wp:extent cx="6791325" cy="3476625"/>
                <wp:effectExtent l="13970" t="12065" r="508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3.9pt;margin-top:36.2pt;width:534.75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/4gQIAABQFAAAOAAAAZHJzL2Uyb0RvYy54bWysVNuO0zAQfUfiHyy/d3NpeouarqqmRUgL&#10;rFj4ADd2GgvHNrbbdFnx74ydtrTsC0LkwZmx53bGZzy/P7YCHZixXMkCJ3cxRkxWinK5K/DXL5vB&#10;FCPriKREKMkK/Mwsvl+8fTPvdM5S1ShBmUEQRNq80wVunNN5FNmqYS2xd0ozCYe1Mi1xoJpdRA3p&#10;IHorojSOx1GnDNVGVcxa2C37Q7wI8euaVe5TXVvmkCgw1ObCasK69Wu0mJN8Z4hueHUqg/xDFS3h&#10;EpJeQpXEEbQ3/FWolldGWVW7u0q1kaprXrGAAdAk8R9onhqiWcACzbH60ib7/8JWHw+PBnFa4BQj&#10;SVq4os/QNCJ3gqHUt6fTNgerJ/1oPECrH1T1zSKpVg1YsaUxqmsYoVBU4u2jGwevWHBF2+6DohCd&#10;7J0KnTrWpvUBoQfoGC7k+XIh7OhQBZvjySwZpiOMKjgbZpPxGBSfg+Rnd22se8dUi7xQYAPFh/Dk&#10;8GBdb3o28dmk2nAhYJ/kQqIOUgxHcXCwSnDqDwNKs9uuhEEH4nkTvlPeGzMfuSS26e0oSN6K5C13&#10;wGrB2wJPL84k921aSxpMHOGilwGMkN4LUEPNJ6lnz8ssnq2n62k2yNLxepDFZTlYblbZYLxJJqNy&#10;WK5WZfLT159kecMpZdJDODM5yf6OKaeZ6jl44fINVHvdkU34Xnckui0jXBSgOv8DusAPT4meWltF&#10;n4EeRvWjCU8JCI0yPzDqYCwLbL/viWEYifcSKDZLsszPcVCy0SQFxVyfbK9PiKwgVIEdRr24cv3s&#10;77XhuwYyJeHupVoCLWseCOMp21d1IjOMXkBweib8bF/rwer3Y7b4BQAA//8DAFBLAwQUAAYACAAA&#10;ACEApombjd4AAAALAQAADwAAAGRycy9kb3ducmV2LnhtbEyPQWuDQBSE74X+h+UVektWJWg0PkMp&#10;5FpSG+h1476qxH0r7iba/vpuTu1xmGHmm3K/mEHcaHK9ZYR4HYEgbqzuuUU4fRxWWxDOK9ZqsEwI&#10;3+RgXz0+lKrQduZ3utW+FaGEXaEQOu/HQkrXdGSUW9uROHhfdjLKBzm1Uk9qDuVmkEkUpdKonsNC&#10;p0Z67ai51FeD4I9z/1On8rT9pCU/ahO/zf0B8flpedmB8LT4vzDc8QM6VIHpbK+snRgQVkkW0D1C&#10;lmxA3APRJs5AnBHSOM9BVqX8/6H6BQAA//8DAFBLAQItABQABgAIAAAAIQC2gziS/gAAAOEBAAAT&#10;AAAAAAAAAAAAAAAAAAAAAABbQ29udGVudF9UeXBlc10ueG1sUEsBAi0AFAAGAAgAAAAhADj9If/W&#10;AAAAlAEAAAsAAAAAAAAAAAAAAAAALwEAAF9yZWxzLy5yZWxzUEsBAi0AFAAGAAgAAAAhALUuP/iB&#10;AgAAFAUAAA4AAAAAAAAAAAAAAAAALgIAAGRycy9lMm9Eb2MueG1sUEsBAi0AFAAGAAgAAAAhAKaJ&#10;m43eAAAACwEAAA8AAAAAAAAAAAAAAAAA2wQAAGRycy9kb3ducmV2LnhtbFBLBQYAAAAABAAEAPMA&#10;AADmBQAAAAA=&#10;" o:allowincell="f" filled="f" strokeweight=".5pt">
                <v:stroke dashstyle="dash"/>
                <w10:anchorlock/>
              </v:rect>
            </w:pict>
          </mc:Fallback>
        </mc:AlternateContent>
      </w:r>
      <w:r w:rsidR="00E72FDA">
        <w:t>(Лицевая сторона карточки)</w:t>
      </w:r>
    </w:p>
    <w:p w:rsidR="00E72FDA" w:rsidRDefault="00E72FDA" w:rsidP="00E72FDA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</w:tblGrid>
      <w:tr w:rsidR="00E72FDA" w:rsidTr="00C95F11">
        <w:trPr>
          <w:trHeight w:hRule="exact" w:val="567"/>
          <w:jc w:val="right"/>
        </w:trPr>
        <w:tc>
          <w:tcPr>
            <w:tcW w:w="1701" w:type="dxa"/>
            <w:vAlign w:val="center"/>
          </w:tcPr>
          <w:p w:rsidR="00E72FDA" w:rsidRDefault="00E72FDA" w:rsidP="00C95F11">
            <w:pPr>
              <w:ind w:right="57"/>
              <w:jc w:val="right"/>
            </w:pPr>
            <w:r>
              <w:t>Дата приема</w:t>
            </w:r>
          </w:p>
        </w:tc>
      </w:tr>
      <w:tr w:rsidR="00E72FDA" w:rsidTr="00C95F11">
        <w:trPr>
          <w:trHeight w:hRule="exact" w:val="567"/>
          <w:jc w:val="right"/>
        </w:trPr>
        <w:tc>
          <w:tcPr>
            <w:tcW w:w="1701" w:type="dxa"/>
            <w:vAlign w:val="center"/>
          </w:tcPr>
          <w:p w:rsidR="00E72FDA" w:rsidRDefault="00E72FDA" w:rsidP="00C95F11">
            <w:pPr>
              <w:ind w:right="57"/>
              <w:jc w:val="right"/>
            </w:pPr>
          </w:p>
        </w:tc>
      </w:tr>
    </w:tbl>
    <w:p w:rsidR="00E72FDA" w:rsidRDefault="00E72FDA" w:rsidP="00E72FDA">
      <w:pPr>
        <w:spacing w:before="12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КАРТОЧКА УЧЕТА ЛИЧН</w:t>
      </w:r>
      <w:r w:rsidR="00945124">
        <w:rPr>
          <w:b/>
          <w:bCs/>
          <w:sz w:val="26"/>
          <w:szCs w:val="26"/>
        </w:rPr>
        <w:t xml:space="preserve">ОГО ПРИЕМА ГРАЖДАНИНА </w:t>
      </w:r>
    </w:p>
    <w:p w:rsidR="00E72FDA" w:rsidRDefault="00E72FDA" w:rsidP="00E72FDA">
      <w:r>
        <w:t xml:space="preserve">Фамилия  </w:t>
      </w:r>
    </w:p>
    <w:p w:rsidR="00E72FDA" w:rsidRDefault="00E72FDA" w:rsidP="00E72FDA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E72FDA" w:rsidRDefault="00E72FDA" w:rsidP="00E72FDA">
      <w:r>
        <w:t xml:space="preserve">Имя, отчество  </w:t>
      </w:r>
    </w:p>
    <w:p w:rsidR="00E72FDA" w:rsidRDefault="00E72FDA" w:rsidP="00E72FDA">
      <w:pPr>
        <w:pBdr>
          <w:top w:val="single" w:sz="4" w:space="1" w:color="auto"/>
        </w:pBdr>
        <w:ind w:left="1566"/>
        <w:rPr>
          <w:sz w:val="2"/>
          <w:szCs w:val="2"/>
        </w:rPr>
      </w:pPr>
    </w:p>
    <w:p w:rsidR="00E72FDA" w:rsidRDefault="00E72FDA" w:rsidP="00E72FDA">
      <w:r>
        <w:t xml:space="preserve">Адрес  </w:t>
      </w:r>
    </w:p>
    <w:p w:rsidR="00E72FDA" w:rsidRDefault="00E72FDA" w:rsidP="00E72FDA">
      <w:pPr>
        <w:pBdr>
          <w:top w:val="single" w:sz="4" w:space="1" w:color="auto"/>
        </w:pBdr>
        <w:ind w:left="741"/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>
      <w:r>
        <w:t xml:space="preserve">Содержание обращения  </w:t>
      </w:r>
    </w:p>
    <w:p w:rsidR="00E72FDA" w:rsidRDefault="00E72FDA" w:rsidP="00E72FDA">
      <w:pPr>
        <w:pBdr>
          <w:top w:val="single" w:sz="4" w:space="1" w:color="auto"/>
        </w:pBdr>
        <w:ind w:left="2572"/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705290" w:rsidP="0046662A">
      <w:pPr>
        <w:pageBreakBefore/>
        <w:tabs>
          <w:tab w:val="center" w:pos="5103"/>
          <w:tab w:val="right" w:pos="10207"/>
        </w:tabs>
        <w:spacing w:before="2760" w:after="84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2042795</wp:posOffset>
                </wp:positionV>
                <wp:extent cx="6732270" cy="3477895"/>
                <wp:effectExtent l="6350" t="13970" r="508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3477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5pt;margin-top:160.85pt;width:530.1pt;height:2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MiggIAABQFAAAOAAAAZHJzL2Uyb0RvYy54bWysVNuO0zAQfUfiHyy/d5O06S3adLVqWoS0&#10;wIqFD3Btp7FwbGO7TZcV/87YaUvLviBEHpJx5npmzvj27tBKtOfWCa1KnN2kGHFFNRNqW+KvX9aD&#10;GUbOE8WI1IqX+Jk7fLd4++a2MwUf6kZLxi2CIMoVnSlx470pksTRhrfE3WjDFShrbVvi4Wi3CbOk&#10;g+itTIZpOkk6bZmxmnLn4G/VK/Eixq9rTv2nunbcI1liqM3Ht43vTXgni1tSbC0xjaDHMsg/VNES&#10;oSDpOVRFPEE7K16FagW12una31DdJrquBeURA6DJ0j/QPDXE8IgFmuPMuU3u/4WlH/ePFgkGs8NI&#10;kRZG9BmaRtRWcjQK7emMK8DqyTzaANCZB02/OaT0sgErfm+t7hpOGBSVBfvkyiEcHLiiTfdBM4hO&#10;dl7HTh1q24aA0AN0iAN5Pg+EHzyi8HMyHQ2HU5gbBd0on05n83HMQYqTu7HOv+O6RUEosYXiY3iy&#10;f3A+lEOKk0nIpvRaSBmnLhXqIMVonEYHp6VgQRlR2u1mKS3ak8Cb+BzzXpmFyBVxTW/HQApWpGiF&#10;B1ZL0ZZ4dnYmRWjTSrFo4omQvQwVShW8ADXUfJR69rzM0/lqtprlg3w4WQ3ytKoG9+tlPpiss+m4&#10;GlXLZZX9DPVnedEIxrgKEE5MzvK/Y8pxp3oOnrl8BdVddmQdn9cdSa7LiN0HVKdvRBf5ESjRU2uj&#10;2TPQw+p+NeEqAaHR9gdGHaxlid33HbEcI/leAcXmWZ6HPY6HfDwdwsFeajaXGqIohCqxx6gXl77f&#10;/Z2xYttApizOXul7oGUtImECZfuqjmSG1YsIjtdE2O3Lc7T6fZktfgEAAP//AwBQSwMEFAAGAAgA&#10;AAAhAD7Zs+ngAAAADAEAAA8AAABkcnMvZG93bnJldi54bWxMj0Frg0AUhO+F/oflFXpLVk0wxvgM&#10;pZBrSW2g1437olL3rbibaPvruzm1x2GGmW+K/Wx6caPRdZYR4mUEgri2uuMG4fRxWGQgnFesVW+Z&#10;EL7Jwb58fChUru3E73SrfCNCCbtcIbTeD7mUrm7JKLe0A3HwLnY0ygc5NlKPagrlppdJFKXSqI7D&#10;QqsGem2p/qquBsEfp+6nSuUp+6R5e9Qmfpu6A+Lz0/yyA+Fp9n9huOMHdCgD09leWTvRIyziTfji&#10;EVZJvAFxT0TrVQLijJCl2zXIspD/T5S/AAAA//8DAFBLAQItABQABgAIAAAAIQC2gziS/gAAAOEB&#10;AAATAAAAAAAAAAAAAAAAAAAAAABbQ29udGVudF9UeXBlc10ueG1sUEsBAi0AFAAGAAgAAAAhADj9&#10;If/WAAAAlAEAAAsAAAAAAAAAAAAAAAAALwEAAF9yZWxzLy5yZWxzUEsBAi0AFAAGAAgAAAAhAMsD&#10;MyKCAgAAFAUAAA4AAAAAAAAAAAAAAAAALgIAAGRycy9lMm9Eb2MueG1sUEsBAi0AFAAGAAgAAAAh&#10;AD7Zs+ngAAAADAEAAA8AAAAAAAAAAAAAAAAA3AQAAGRycy9kb3ducmV2LnhtbFBLBQYAAAAABAAE&#10;APMAAADpBQAAAAA=&#10;" o:allowincell="f" filled="f" strokeweight=".5pt">
                <v:stroke dashstyle="dash"/>
                <w10:anchorlock/>
              </v:rect>
            </w:pict>
          </mc:Fallback>
        </mc:AlternateContent>
      </w:r>
      <w:r w:rsidR="00E72FDA">
        <w:t>(Оборотная сторона карточки)</w:t>
      </w:r>
    </w:p>
    <w:p w:rsidR="00E72FDA" w:rsidRDefault="00E72FDA" w:rsidP="00E72FDA">
      <w:pPr>
        <w:jc w:val="both"/>
      </w:pPr>
      <w:r>
        <w:t xml:space="preserve">Содержание принятого решения по обращению гражданина (дано устное разъяснение, принято письменное заявление, принято иное решение)  </w:t>
      </w:r>
    </w:p>
    <w:p w:rsidR="00E72FDA" w:rsidRDefault="00E72FDA" w:rsidP="00E72FDA">
      <w:pPr>
        <w:pBdr>
          <w:top w:val="single" w:sz="4" w:space="1" w:color="auto"/>
        </w:pBdr>
        <w:ind w:left="5840"/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p w:rsidR="00E72FDA" w:rsidRDefault="00E72FDA" w:rsidP="00E72FDA"/>
    <w:p w:rsidR="00E72FDA" w:rsidRDefault="00E72FDA" w:rsidP="00E72FD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454"/>
        <w:gridCol w:w="2155"/>
        <w:gridCol w:w="454"/>
        <w:gridCol w:w="3119"/>
      </w:tblGrid>
      <w:tr w:rsidR="00E72FDA" w:rsidTr="00C95F11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FDA" w:rsidRDefault="00E72FDA" w:rsidP="00C95F11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FDA" w:rsidRDefault="00E72FDA" w:rsidP="00C95F11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FDA" w:rsidRDefault="00E72FDA" w:rsidP="00C95F11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FDA" w:rsidRDefault="00E72FDA" w:rsidP="00C95F11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FDA" w:rsidRDefault="00E72FDA" w:rsidP="00C95F11">
            <w:pPr>
              <w:jc w:val="center"/>
            </w:pPr>
          </w:p>
        </w:tc>
      </w:tr>
      <w:tr w:rsidR="00E72FDA" w:rsidTr="00C95F1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72FDA" w:rsidRDefault="00E72FDA" w:rsidP="00C95F11">
            <w:pPr>
              <w:jc w:val="center"/>
            </w:pPr>
            <w:r>
              <w:t>(Должность лица, производившего личный прием)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2FDA" w:rsidRDefault="00E72FDA" w:rsidP="00C95F11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72FDA" w:rsidRDefault="00E72FDA" w:rsidP="00C95F11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72FDA" w:rsidRDefault="00E72FDA" w:rsidP="00C95F11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2FDA" w:rsidRDefault="00E72FDA" w:rsidP="00C95F11">
            <w:pPr>
              <w:jc w:val="center"/>
            </w:pPr>
            <w:r>
              <w:t>(Фамилия, инициалы)</w:t>
            </w:r>
          </w:p>
        </w:tc>
      </w:tr>
    </w:tbl>
    <w:p w:rsidR="00E72FDA" w:rsidRDefault="00E72FDA" w:rsidP="00E72FDA"/>
    <w:p w:rsidR="00F723A0" w:rsidRDefault="00F723A0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E72FDA" w:rsidRDefault="00E72FDA">
      <w:pPr>
        <w:sectPr w:rsidR="00E72FDA" w:rsidSect="00C95F11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46662A" w:rsidRDefault="0046662A" w:rsidP="0046662A">
      <w:pPr>
        <w:spacing w:after="100" w:afterAutospacing="1"/>
        <w:jc w:val="right"/>
        <w:rPr>
          <w:bCs/>
          <w:sz w:val="26"/>
          <w:szCs w:val="26"/>
        </w:rPr>
      </w:pPr>
      <w:r w:rsidRPr="0046662A">
        <w:rPr>
          <w:bCs/>
          <w:sz w:val="26"/>
          <w:szCs w:val="26"/>
        </w:rPr>
        <w:lastRenderedPageBreak/>
        <w:t>Приложение № 3</w:t>
      </w:r>
    </w:p>
    <w:p w:rsidR="0046662A" w:rsidRDefault="00C95F11" w:rsidP="0046662A">
      <w:pPr>
        <w:spacing w:after="100" w:afterAutospacing="1"/>
        <w:ind w:left="5160"/>
        <w:jc w:val="right"/>
      </w:pPr>
      <w:r>
        <w:t>к Постановлению № 421 от 31.12.</w:t>
      </w:r>
      <w:r w:rsidR="0046662A">
        <w:t>2014 г.</w:t>
      </w:r>
    </w:p>
    <w:p w:rsidR="0046662A" w:rsidRDefault="0046662A" w:rsidP="0046662A">
      <w:pPr>
        <w:spacing w:after="100" w:afterAutospacing="1"/>
        <w:ind w:left="5160"/>
        <w:jc w:val="right"/>
      </w:pPr>
    </w:p>
    <w:p w:rsidR="0046662A" w:rsidRPr="0046662A" w:rsidRDefault="0046662A" w:rsidP="0046662A">
      <w:pPr>
        <w:spacing w:after="240"/>
        <w:jc w:val="right"/>
        <w:rPr>
          <w:bCs/>
          <w:sz w:val="26"/>
          <w:szCs w:val="26"/>
        </w:rPr>
      </w:pPr>
    </w:p>
    <w:p w:rsidR="0046662A" w:rsidRDefault="0046662A" w:rsidP="00E72FDA">
      <w:pPr>
        <w:spacing w:after="240"/>
        <w:jc w:val="center"/>
        <w:rPr>
          <w:b/>
          <w:bCs/>
          <w:sz w:val="26"/>
          <w:szCs w:val="26"/>
        </w:rPr>
      </w:pPr>
    </w:p>
    <w:p w:rsidR="00E72FDA" w:rsidRDefault="00E72FDA" w:rsidP="00E72FD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</w:p>
    <w:p w:rsidR="00E72FDA" w:rsidRDefault="00E72FDA" w:rsidP="00E72FDA">
      <w:pPr>
        <w:ind w:left="1418" w:right="141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учета личного приема граждан в  </w:t>
      </w:r>
    </w:p>
    <w:p w:rsidR="00E72FDA" w:rsidRDefault="00E72FDA" w:rsidP="00E72FDA">
      <w:pPr>
        <w:pBdr>
          <w:top w:val="single" w:sz="4" w:space="1" w:color="auto"/>
        </w:pBdr>
        <w:spacing w:after="360"/>
        <w:ind w:left="5404" w:right="1418"/>
        <w:jc w:val="center"/>
      </w:pPr>
      <w:r>
        <w:t xml:space="preserve">(наименование </w:t>
      </w:r>
      <w:r w:rsidR="00DA168D">
        <w:t>муниципального органа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474"/>
        <w:gridCol w:w="2041"/>
        <w:gridCol w:w="2098"/>
        <w:gridCol w:w="2552"/>
        <w:gridCol w:w="1985"/>
        <w:gridCol w:w="1814"/>
        <w:gridCol w:w="2552"/>
      </w:tblGrid>
      <w:tr w:rsidR="00E72FDA" w:rsidTr="00C95F11">
        <w:tc>
          <w:tcPr>
            <w:tcW w:w="680" w:type="dxa"/>
          </w:tcPr>
          <w:p w:rsidR="00E72FDA" w:rsidRDefault="00E72FDA" w:rsidP="00C95F11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74" w:type="dxa"/>
          </w:tcPr>
          <w:p w:rsidR="00E72FDA" w:rsidRDefault="00E72FDA" w:rsidP="00C95F11">
            <w:pPr>
              <w:jc w:val="center"/>
            </w:pPr>
            <w:r>
              <w:t>Дата приема</w:t>
            </w:r>
          </w:p>
        </w:tc>
        <w:tc>
          <w:tcPr>
            <w:tcW w:w="2041" w:type="dxa"/>
          </w:tcPr>
          <w:p w:rsidR="00E72FDA" w:rsidRDefault="00E72FDA" w:rsidP="00C95F11">
            <w:pPr>
              <w:jc w:val="center"/>
            </w:pPr>
            <w:r>
              <w:t>Фамилия, имя, отчество</w:t>
            </w:r>
            <w:r>
              <w:br/>
              <w:t>гражданина</w:t>
            </w:r>
          </w:p>
        </w:tc>
        <w:tc>
          <w:tcPr>
            <w:tcW w:w="2098" w:type="dxa"/>
          </w:tcPr>
          <w:p w:rsidR="00E72FDA" w:rsidRDefault="00E72FDA" w:rsidP="00C95F11">
            <w:pPr>
              <w:jc w:val="center"/>
            </w:pPr>
            <w:r>
              <w:t>Адрес</w:t>
            </w:r>
          </w:p>
        </w:tc>
        <w:tc>
          <w:tcPr>
            <w:tcW w:w="2552" w:type="dxa"/>
          </w:tcPr>
          <w:p w:rsidR="00E72FDA" w:rsidRDefault="00E72FDA" w:rsidP="00C95F11">
            <w:pPr>
              <w:jc w:val="center"/>
            </w:pPr>
            <w:r>
              <w:t>Краткое содержание обращения гражданина</w:t>
            </w:r>
          </w:p>
        </w:tc>
        <w:tc>
          <w:tcPr>
            <w:tcW w:w="1985" w:type="dxa"/>
          </w:tcPr>
          <w:p w:rsidR="00E72FDA" w:rsidRDefault="00E72FDA" w:rsidP="00C95F11">
            <w:pPr>
              <w:jc w:val="center"/>
            </w:pPr>
            <w:r>
              <w:t>Кто проводил прием</w:t>
            </w:r>
          </w:p>
        </w:tc>
        <w:tc>
          <w:tcPr>
            <w:tcW w:w="1814" w:type="dxa"/>
          </w:tcPr>
          <w:p w:rsidR="00E72FDA" w:rsidRDefault="00E72FDA" w:rsidP="00C95F11">
            <w:pPr>
              <w:jc w:val="center"/>
            </w:pPr>
            <w:r>
              <w:t>Отметка о результатах приема (принято решение)</w:t>
            </w:r>
          </w:p>
        </w:tc>
        <w:tc>
          <w:tcPr>
            <w:tcW w:w="2552" w:type="dxa"/>
          </w:tcPr>
          <w:p w:rsidR="00E72FDA" w:rsidRDefault="00E72FDA" w:rsidP="00C95F11">
            <w:pPr>
              <w:jc w:val="center"/>
            </w:pPr>
            <w:r>
              <w:t>Если принято письменное обращение, то когда и куда оно направлено для разрешения</w:t>
            </w:r>
          </w:p>
        </w:tc>
      </w:tr>
      <w:tr w:rsidR="00E72FDA" w:rsidTr="00C95F11">
        <w:tc>
          <w:tcPr>
            <w:tcW w:w="680" w:type="dxa"/>
          </w:tcPr>
          <w:p w:rsidR="00E72FDA" w:rsidRDefault="00E72FDA" w:rsidP="00C95F11">
            <w:pPr>
              <w:jc w:val="center"/>
            </w:pPr>
          </w:p>
        </w:tc>
        <w:tc>
          <w:tcPr>
            <w:tcW w:w="1474" w:type="dxa"/>
          </w:tcPr>
          <w:p w:rsidR="00E72FDA" w:rsidRDefault="00E72FDA" w:rsidP="00C95F11">
            <w:pPr>
              <w:jc w:val="center"/>
            </w:pPr>
          </w:p>
        </w:tc>
        <w:tc>
          <w:tcPr>
            <w:tcW w:w="2041" w:type="dxa"/>
          </w:tcPr>
          <w:p w:rsidR="00E72FDA" w:rsidRDefault="00E72FDA" w:rsidP="00C95F11"/>
        </w:tc>
        <w:tc>
          <w:tcPr>
            <w:tcW w:w="2098" w:type="dxa"/>
          </w:tcPr>
          <w:p w:rsidR="00E72FDA" w:rsidRDefault="00E72FDA" w:rsidP="00C95F11"/>
        </w:tc>
        <w:tc>
          <w:tcPr>
            <w:tcW w:w="2552" w:type="dxa"/>
          </w:tcPr>
          <w:p w:rsidR="00E72FDA" w:rsidRDefault="00E72FDA" w:rsidP="00C95F11"/>
        </w:tc>
        <w:tc>
          <w:tcPr>
            <w:tcW w:w="1985" w:type="dxa"/>
          </w:tcPr>
          <w:p w:rsidR="00E72FDA" w:rsidRDefault="00E72FDA" w:rsidP="00C95F11"/>
        </w:tc>
        <w:tc>
          <w:tcPr>
            <w:tcW w:w="1814" w:type="dxa"/>
          </w:tcPr>
          <w:p w:rsidR="00E72FDA" w:rsidRDefault="00E72FDA" w:rsidP="00C95F11"/>
        </w:tc>
        <w:tc>
          <w:tcPr>
            <w:tcW w:w="2552" w:type="dxa"/>
          </w:tcPr>
          <w:p w:rsidR="00E72FDA" w:rsidRDefault="00E72FDA" w:rsidP="00C95F11"/>
        </w:tc>
      </w:tr>
    </w:tbl>
    <w:p w:rsidR="00E72FDA" w:rsidRDefault="00E72FDA" w:rsidP="00E72FDA"/>
    <w:p w:rsidR="00E72FDA" w:rsidRDefault="00E72FDA" w:rsidP="00E72FDA">
      <w:pPr>
        <w:spacing w:before="480"/>
        <w:ind w:firstLine="567"/>
        <w:jc w:val="both"/>
      </w:pPr>
      <w:r>
        <w:rPr>
          <w:b/>
          <w:bCs/>
        </w:rPr>
        <w:t>Примечание: </w:t>
      </w:r>
      <w:r>
        <w:t>Журнал должен быть прошнурован, пронумерован, скреплен печатью.</w:t>
      </w:r>
    </w:p>
    <w:p w:rsidR="00E72FDA" w:rsidRDefault="00E72FDA"/>
    <w:p w:rsidR="00E72FDA" w:rsidRDefault="00E72FDA"/>
    <w:p w:rsidR="00E72FDA" w:rsidRDefault="00E72FDA"/>
    <w:p w:rsidR="00E72FDA" w:rsidRDefault="00E72FDA"/>
    <w:p w:rsidR="00E72FDA" w:rsidRDefault="00E72FD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46662A"/>
    <w:p w:rsidR="0046662A" w:rsidRDefault="00184E61" w:rsidP="0046662A">
      <w:pPr>
        <w:spacing w:after="100" w:afterAutospacing="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№ 1</w:t>
      </w:r>
    </w:p>
    <w:p w:rsidR="0046662A" w:rsidRDefault="00C95F11" w:rsidP="00A31F9F">
      <w:pPr>
        <w:spacing w:after="100" w:afterAutospacing="1"/>
        <w:ind w:left="5160"/>
        <w:jc w:val="right"/>
        <w:rPr>
          <w:b/>
          <w:sz w:val="28"/>
          <w:szCs w:val="28"/>
        </w:rPr>
      </w:pPr>
      <w:r>
        <w:t>к Постановлению № 421</w:t>
      </w:r>
      <w:r w:rsidR="0046662A">
        <w:t xml:space="preserve"> от</w:t>
      </w:r>
      <w:r>
        <w:t xml:space="preserve"> 31.12.</w:t>
      </w:r>
      <w:r w:rsidR="0046662A">
        <w:t>2014 г.</w:t>
      </w:r>
    </w:p>
    <w:p w:rsidR="0046662A" w:rsidRDefault="0046662A" w:rsidP="00466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46662A" w:rsidRPr="0046662A" w:rsidRDefault="0046662A" w:rsidP="0046662A">
      <w:pPr>
        <w:jc w:val="center"/>
        <w:rPr>
          <w:sz w:val="28"/>
          <w:szCs w:val="28"/>
        </w:rPr>
      </w:pPr>
      <w:r w:rsidRPr="0046662A">
        <w:rPr>
          <w:sz w:val="28"/>
          <w:szCs w:val="28"/>
        </w:rPr>
        <w:t xml:space="preserve">личного приема граждан должностными лицами </w:t>
      </w:r>
    </w:p>
    <w:p w:rsidR="0046662A" w:rsidRDefault="0046662A" w:rsidP="0046662A">
      <w:pPr>
        <w:jc w:val="center"/>
        <w:rPr>
          <w:sz w:val="28"/>
          <w:szCs w:val="28"/>
        </w:rPr>
      </w:pPr>
      <w:r w:rsidRPr="0046662A">
        <w:rPr>
          <w:sz w:val="28"/>
          <w:szCs w:val="28"/>
        </w:rPr>
        <w:t xml:space="preserve">Администрации городского поселения «Забайкальское» </w:t>
      </w:r>
    </w:p>
    <w:p w:rsidR="00184E61" w:rsidRDefault="00184E61" w:rsidP="0046662A">
      <w:pPr>
        <w:jc w:val="center"/>
        <w:rPr>
          <w:sz w:val="28"/>
          <w:szCs w:val="28"/>
        </w:rPr>
      </w:pPr>
    </w:p>
    <w:tbl>
      <w:tblPr>
        <w:tblStyle w:val="a8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276"/>
        <w:gridCol w:w="2026"/>
        <w:gridCol w:w="8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6E2865" w:rsidRPr="00184E61" w:rsidTr="00770B11">
        <w:tc>
          <w:tcPr>
            <w:tcW w:w="560" w:type="dxa"/>
            <w:vMerge w:val="restart"/>
          </w:tcPr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№ п/п</w:t>
            </w:r>
          </w:p>
        </w:tc>
        <w:tc>
          <w:tcPr>
            <w:tcW w:w="2276" w:type="dxa"/>
            <w:vMerge w:val="restart"/>
          </w:tcPr>
          <w:p w:rsidR="006E2865" w:rsidRPr="00184E61" w:rsidRDefault="00A16F4B" w:rsidP="0046662A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 за рассмотрение обращения</w:t>
            </w:r>
          </w:p>
        </w:tc>
        <w:tc>
          <w:tcPr>
            <w:tcW w:w="2026" w:type="dxa"/>
            <w:vMerge w:val="restart"/>
          </w:tcPr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Структурное подразделение</w:t>
            </w:r>
          </w:p>
        </w:tc>
        <w:tc>
          <w:tcPr>
            <w:tcW w:w="809" w:type="dxa"/>
            <w:vMerge w:val="restart"/>
          </w:tcPr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Кабинет</w:t>
            </w:r>
          </w:p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№</w:t>
            </w:r>
          </w:p>
        </w:tc>
        <w:tc>
          <w:tcPr>
            <w:tcW w:w="9922" w:type="dxa"/>
            <w:gridSpan w:val="10"/>
          </w:tcPr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Дни и часы приема</w:t>
            </w:r>
          </w:p>
        </w:tc>
      </w:tr>
      <w:tr w:rsidR="00770B11" w:rsidRPr="00184E61" w:rsidTr="00770B11">
        <w:tc>
          <w:tcPr>
            <w:tcW w:w="560" w:type="dxa"/>
            <w:vMerge/>
          </w:tcPr>
          <w:p w:rsidR="006E2865" w:rsidRPr="00184E61" w:rsidRDefault="006E2865" w:rsidP="0046662A">
            <w:pPr>
              <w:jc w:val="center"/>
            </w:pPr>
          </w:p>
        </w:tc>
        <w:tc>
          <w:tcPr>
            <w:tcW w:w="2276" w:type="dxa"/>
            <w:vMerge/>
          </w:tcPr>
          <w:p w:rsidR="006E2865" w:rsidRPr="00184E61" w:rsidRDefault="006E2865" w:rsidP="0046662A">
            <w:pPr>
              <w:jc w:val="center"/>
            </w:pPr>
          </w:p>
        </w:tc>
        <w:tc>
          <w:tcPr>
            <w:tcW w:w="2026" w:type="dxa"/>
            <w:vMerge/>
          </w:tcPr>
          <w:p w:rsidR="006E2865" w:rsidRPr="00184E61" w:rsidRDefault="006E2865" w:rsidP="0046662A">
            <w:pPr>
              <w:jc w:val="center"/>
            </w:pPr>
          </w:p>
        </w:tc>
        <w:tc>
          <w:tcPr>
            <w:tcW w:w="809" w:type="dxa"/>
            <w:vMerge/>
          </w:tcPr>
          <w:p w:rsidR="006E2865" w:rsidRPr="00184E61" w:rsidRDefault="006E2865" w:rsidP="0046662A">
            <w:pPr>
              <w:jc w:val="center"/>
            </w:pPr>
          </w:p>
        </w:tc>
        <w:tc>
          <w:tcPr>
            <w:tcW w:w="1984" w:type="dxa"/>
            <w:gridSpan w:val="2"/>
          </w:tcPr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Понедельник</w:t>
            </w:r>
          </w:p>
        </w:tc>
        <w:tc>
          <w:tcPr>
            <w:tcW w:w="1985" w:type="dxa"/>
            <w:gridSpan w:val="2"/>
          </w:tcPr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Вторник</w:t>
            </w:r>
          </w:p>
        </w:tc>
        <w:tc>
          <w:tcPr>
            <w:tcW w:w="1984" w:type="dxa"/>
            <w:gridSpan w:val="2"/>
          </w:tcPr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Среда</w:t>
            </w:r>
          </w:p>
        </w:tc>
        <w:tc>
          <w:tcPr>
            <w:tcW w:w="1985" w:type="dxa"/>
            <w:gridSpan w:val="2"/>
          </w:tcPr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Четверг</w:t>
            </w:r>
          </w:p>
        </w:tc>
        <w:tc>
          <w:tcPr>
            <w:tcW w:w="1984" w:type="dxa"/>
            <w:gridSpan w:val="2"/>
          </w:tcPr>
          <w:p w:rsidR="006E2865" w:rsidRPr="00184E61" w:rsidRDefault="006E2865" w:rsidP="0046662A">
            <w:pPr>
              <w:jc w:val="center"/>
              <w:rPr>
                <w:b/>
              </w:rPr>
            </w:pPr>
            <w:r w:rsidRPr="00184E61">
              <w:rPr>
                <w:b/>
              </w:rPr>
              <w:t>Пятница</w:t>
            </w:r>
          </w:p>
        </w:tc>
      </w:tr>
      <w:tr w:rsidR="00770B11" w:rsidRPr="00184E61" w:rsidTr="00770B11">
        <w:tc>
          <w:tcPr>
            <w:tcW w:w="560" w:type="dxa"/>
            <w:vMerge/>
          </w:tcPr>
          <w:p w:rsidR="006E2865" w:rsidRDefault="006E2865" w:rsidP="0046662A">
            <w:pPr>
              <w:jc w:val="center"/>
            </w:pPr>
          </w:p>
        </w:tc>
        <w:tc>
          <w:tcPr>
            <w:tcW w:w="2276" w:type="dxa"/>
            <w:vMerge/>
          </w:tcPr>
          <w:p w:rsidR="006E2865" w:rsidRDefault="006E2865" w:rsidP="0046662A">
            <w:pPr>
              <w:jc w:val="center"/>
            </w:pPr>
          </w:p>
        </w:tc>
        <w:tc>
          <w:tcPr>
            <w:tcW w:w="2026" w:type="dxa"/>
            <w:vMerge/>
          </w:tcPr>
          <w:p w:rsidR="006E2865" w:rsidRDefault="006E2865" w:rsidP="006E2865">
            <w:pPr>
              <w:jc w:val="center"/>
            </w:pPr>
          </w:p>
        </w:tc>
        <w:tc>
          <w:tcPr>
            <w:tcW w:w="809" w:type="dxa"/>
            <w:vMerge/>
          </w:tcPr>
          <w:p w:rsidR="006E2865" w:rsidRDefault="006E2865" w:rsidP="0046662A">
            <w:pPr>
              <w:jc w:val="center"/>
            </w:pPr>
          </w:p>
        </w:tc>
        <w:tc>
          <w:tcPr>
            <w:tcW w:w="992" w:type="dxa"/>
          </w:tcPr>
          <w:p w:rsidR="00770B11" w:rsidRDefault="006E2865" w:rsidP="0046662A">
            <w:pPr>
              <w:jc w:val="center"/>
            </w:pPr>
            <w:r>
              <w:t xml:space="preserve">с </w:t>
            </w:r>
          </w:p>
          <w:p w:rsidR="006E2865" w:rsidRPr="00184E61" w:rsidRDefault="006E2865" w:rsidP="0046662A">
            <w:pPr>
              <w:jc w:val="center"/>
            </w:pPr>
            <w:r>
              <w:t>час.мин</w:t>
            </w:r>
          </w:p>
        </w:tc>
        <w:tc>
          <w:tcPr>
            <w:tcW w:w="992" w:type="dxa"/>
          </w:tcPr>
          <w:p w:rsidR="006E2865" w:rsidRDefault="006E2865" w:rsidP="0046662A">
            <w:pPr>
              <w:jc w:val="center"/>
            </w:pPr>
            <w:r>
              <w:t>до</w:t>
            </w:r>
          </w:p>
          <w:p w:rsidR="006E2865" w:rsidRPr="00184E61" w:rsidRDefault="006E2865" w:rsidP="0046662A">
            <w:pPr>
              <w:jc w:val="center"/>
            </w:pPr>
            <w:r>
              <w:t>час.мин</w:t>
            </w:r>
          </w:p>
        </w:tc>
        <w:tc>
          <w:tcPr>
            <w:tcW w:w="993" w:type="dxa"/>
          </w:tcPr>
          <w:p w:rsidR="006E2865" w:rsidRPr="00184E61" w:rsidRDefault="006E2865" w:rsidP="0046662A">
            <w:pPr>
              <w:jc w:val="center"/>
            </w:pPr>
            <w:r>
              <w:t>с час.мин</w:t>
            </w:r>
          </w:p>
        </w:tc>
        <w:tc>
          <w:tcPr>
            <w:tcW w:w="992" w:type="dxa"/>
          </w:tcPr>
          <w:p w:rsidR="006E2865" w:rsidRDefault="006E2865" w:rsidP="006E2865">
            <w:pPr>
              <w:jc w:val="center"/>
            </w:pPr>
            <w:r>
              <w:t>до</w:t>
            </w:r>
          </w:p>
          <w:p w:rsidR="006E2865" w:rsidRPr="00184E61" w:rsidRDefault="006E2865" w:rsidP="006E2865">
            <w:pPr>
              <w:jc w:val="center"/>
            </w:pPr>
            <w:r>
              <w:t>час.мин</w:t>
            </w:r>
          </w:p>
        </w:tc>
        <w:tc>
          <w:tcPr>
            <w:tcW w:w="992" w:type="dxa"/>
          </w:tcPr>
          <w:p w:rsidR="00770B11" w:rsidRDefault="006E2865" w:rsidP="0046662A">
            <w:pPr>
              <w:jc w:val="center"/>
            </w:pPr>
            <w:r>
              <w:t xml:space="preserve">с </w:t>
            </w:r>
          </w:p>
          <w:p w:rsidR="006E2865" w:rsidRPr="00184E61" w:rsidRDefault="006E2865" w:rsidP="0046662A">
            <w:pPr>
              <w:jc w:val="center"/>
            </w:pPr>
            <w:r>
              <w:t>час.мин</w:t>
            </w:r>
          </w:p>
        </w:tc>
        <w:tc>
          <w:tcPr>
            <w:tcW w:w="992" w:type="dxa"/>
          </w:tcPr>
          <w:p w:rsidR="006E2865" w:rsidRDefault="006E2865" w:rsidP="006E2865">
            <w:pPr>
              <w:jc w:val="center"/>
            </w:pPr>
            <w:r>
              <w:t>до</w:t>
            </w:r>
          </w:p>
          <w:p w:rsidR="006E2865" w:rsidRPr="00184E61" w:rsidRDefault="006E2865" w:rsidP="006E2865">
            <w:pPr>
              <w:jc w:val="center"/>
            </w:pPr>
            <w:r>
              <w:t>час.мин</w:t>
            </w:r>
          </w:p>
        </w:tc>
        <w:tc>
          <w:tcPr>
            <w:tcW w:w="993" w:type="dxa"/>
          </w:tcPr>
          <w:p w:rsidR="006E2865" w:rsidRPr="00184E61" w:rsidRDefault="006E2865" w:rsidP="0046662A">
            <w:pPr>
              <w:jc w:val="center"/>
            </w:pPr>
            <w:r>
              <w:t>с час.мин</w:t>
            </w:r>
          </w:p>
        </w:tc>
        <w:tc>
          <w:tcPr>
            <w:tcW w:w="992" w:type="dxa"/>
          </w:tcPr>
          <w:p w:rsidR="006E2865" w:rsidRDefault="006E2865" w:rsidP="006E2865">
            <w:pPr>
              <w:jc w:val="center"/>
            </w:pPr>
            <w:r>
              <w:t>до</w:t>
            </w:r>
          </w:p>
          <w:p w:rsidR="006E2865" w:rsidRPr="00184E61" w:rsidRDefault="006E2865" w:rsidP="006E2865">
            <w:pPr>
              <w:jc w:val="center"/>
            </w:pPr>
            <w:r>
              <w:t>час.мин</w:t>
            </w:r>
          </w:p>
        </w:tc>
        <w:tc>
          <w:tcPr>
            <w:tcW w:w="992" w:type="dxa"/>
          </w:tcPr>
          <w:p w:rsidR="006E2865" w:rsidRPr="00184E61" w:rsidRDefault="006E2865" w:rsidP="0046662A">
            <w:pPr>
              <w:jc w:val="center"/>
            </w:pPr>
            <w:r>
              <w:t>с час.мин</w:t>
            </w:r>
          </w:p>
        </w:tc>
        <w:tc>
          <w:tcPr>
            <w:tcW w:w="992" w:type="dxa"/>
          </w:tcPr>
          <w:p w:rsidR="006E2865" w:rsidRDefault="006E2865" w:rsidP="006E2865">
            <w:pPr>
              <w:jc w:val="center"/>
            </w:pPr>
            <w:r>
              <w:t>до</w:t>
            </w:r>
          </w:p>
          <w:p w:rsidR="006E2865" w:rsidRPr="00184E61" w:rsidRDefault="006E2865" w:rsidP="006E2865">
            <w:pPr>
              <w:jc w:val="center"/>
            </w:pPr>
            <w:r>
              <w:t>час.мин</w:t>
            </w:r>
          </w:p>
        </w:tc>
      </w:tr>
      <w:tr w:rsidR="00770B11" w:rsidRPr="00184E61" w:rsidTr="00770B11">
        <w:tc>
          <w:tcPr>
            <w:tcW w:w="560" w:type="dxa"/>
          </w:tcPr>
          <w:p w:rsidR="00770B11" w:rsidRDefault="006D7255" w:rsidP="0046662A">
            <w:pPr>
              <w:jc w:val="center"/>
            </w:pPr>
            <w:r>
              <w:t>1</w:t>
            </w:r>
          </w:p>
        </w:tc>
        <w:tc>
          <w:tcPr>
            <w:tcW w:w="2276" w:type="dxa"/>
          </w:tcPr>
          <w:p w:rsidR="00770B11" w:rsidRDefault="00770B11" w:rsidP="0046662A">
            <w:pPr>
              <w:jc w:val="center"/>
            </w:pPr>
            <w:r>
              <w:t>Глава городского поселения «Забайкальское»</w:t>
            </w:r>
          </w:p>
        </w:tc>
        <w:tc>
          <w:tcPr>
            <w:tcW w:w="2026" w:type="dxa"/>
          </w:tcPr>
          <w:p w:rsidR="00770B11" w:rsidRDefault="00770B11" w:rsidP="006E2865">
            <w:pPr>
              <w:jc w:val="center"/>
            </w:pPr>
          </w:p>
        </w:tc>
        <w:tc>
          <w:tcPr>
            <w:tcW w:w="809" w:type="dxa"/>
          </w:tcPr>
          <w:p w:rsidR="00770B11" w:rsidRDefault="00770B11" w:rsidP="0046662A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770B11" w:rsidRDefault="00770B11" w:rsidP="0046662A">
            <w:pPr>
              <w:jc w:val="center"/>
            </w:pPr>
          </w:p>
        </w:tc>
        <w:tc>
          <w:tcPr>
            <w:tcW w:w="992" w:type="dxa"/>
          </w:tcPr>
          <w:p w:rsidR="00770B11" w:rsidRDefault="00770B11" w:rsidP="0046662A">
            <w:pPr>
              <w:jc w:val="center"/>
            </w:pPr>
          </w:p>
        </w:tc>
        <w:tc>
          <w:tcPr>
            <w:tcW w:w="993" w:type="dxa"/>
          </w:tcPr>
          <w:p w:rsidR="00770B11" w:rsidRDefault="00770B11" w:rsidP="0046662A">
            <w:pPr>
              <w:jc w:val="center"/>
            </w:pPr>
          </w:p>
        </w:tc>
        <w:tc>
          <w:tcPr>
            <w:tcW w:w="992" w:type="dxa"/>
          </w:tcPr>
          <w:p w:rsidR="00770B11" w:rsidRDefault="00770B11" w:rsidP="006E2865">
            <w:pPr>
              <w:jc w:val="center"/>
            </w:pPr>
          </w:p>
        </w:tc>
        <w:tc>
          <w:tcPr>
            <w:tcW w:w="992" w:type="dxa"/>
          </w:tcPr>
          <w:p w:rsidR="00770B11" w:rsidRDefault="00FF2196" w:rsidP="0046662A">
            <w:pPr>
              <w:jc w:val="center"/>
            </w:pPr>
            <w:r>
              <w:t>10-00</w:t>
            </w:r>
          </w:p>
          <w:p w:rsidR="00FF2196" w:rsidRDefault="00C95F11" w:rsidP="0046662A">
            <w:pPr>
              <w:jc w:val="center"/>
            </w:pPr>
            <w:r>
              <w:t>13</w:t>
            </w:r>
            <w:r w:rsidR="00FF2196">
              <w:t>-00</w:t>
            </w:r>
          </w:p>
        </w:tc>
        <w:tc>
          <w:tcPr>
            <w:tcW w:w="992" w:type="dxa"/>
          </w:tcPr>
          <w:p w:rsidR="00770B11" w:rsidRDefault="00C95F11" w:rsidP="006E2865">
            <w:pPr>
              <w:jc w:val="center"/>
            </w:pPr>
            <w:r>
              <w:t>12-0</w:t>
            </w:r>
            <w:r w:rsidR="00FF2196">
              <w:t>0</w:t>
            </w:r>
          </w:p>
          <w:p w:rsidR="00FF2196" w:rsidRDefault="00C95F11" w:rsidP="006E2865">
            <w:pPr>
              <w:jc w:val="center"/>
            </w:pPr>
            <w:r>
              <w:t>17</w:t>
            </w:r>
            <w:r w:rsidR="00FF2196">
              <w:t>-00</w:t>
            </w:r>
          </w:p>
        </w:tc>
        <w:tc>
          <w:tcPr>
            <w:tcW w:w="993" w:type="dxa"/>
          </w:tcPr>
          <w:p w:rsidR="00770B11" w:rsidRDefault="00770B11" w:rsidP="0046662A">
            <w:pPr>
              <w:jc w:val="center"/>
            </w:pPr>
          </w:p>
        </w:tc>
        <w:tc>
          <w:tcPr>
            <w:tcW w:w="992" w:type="dxa"/>
          </w:tcPr>
          <w:p w:rsidR="00770B11" w:rsidRDefault="00770B11" w:rsidP="006E2865">
            <w:pPr>
              <w:jc w:val="center"/>
            </w:pPr>
          </w:p>
        </w:tc>
        <w:tc>
          <w:tcPr>
            <w:tcW w:w="992" w:type="dxa"/>
          </w:tcPr>
          <w:p w:rsidR="00770B11" w:rsidRDefault="00770B11" w:rsidP="0046662A">
            <w:pPr>
              <w:jc w:val="center"/>
            </w:pPr>
          </w:p>
        </w:tc>
        <w:tc>
          <w:tcPr>
            <w:tcW w:w="992" w:type="dxa"/>
          </w:tcPr>
          <w:p w:rsidR="00770B11" w:rsidRDefault="00770B11" w:rsidP="006E2865">
            <w:pPr>
              <w:jc w:val="center"/>
            </w:pPr>
          </w:p>
        </w:tc>
      </w:tr>
      <w:tr w:rsidR="00FF2196" w:rsidRPr="00184E61" w:rsidTr="00770B11">
        <w:tc>
          <w:tcPr>
            <w:tcW w:w="560" w:type="dxa"/>
          </w:tcPr>
          <w:p w:rsidR="00FF2196" w:rsidRDefault="006D7255" w:rsidP="0046662A">
            <w:pPr>
              <w:jc w:val="center"/>
            </w:pPr>
            <w:r>
              <w:t>2</w:t>
            </w:r>
          </w:p>
        </w:tc>
        <w:tc>
          <w:tcPr>
            <w:tcW w:w="2276" w:type="dxa"/>
          </w:tcPr>
          <w:p w:rsidR="00FF2196" w:rsidRDefault="00FF2196" w:rsidP="0046662A">
            <w:pPr>
              <w:jc w:val="center"/>
            </w:pPr>
            <w: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2026" w:type="dxa"/>
          </w:tcPr>
          <w:p w:rsidR="00FF2196" w:rsidRDefault="00A31F9F" w:rsidP="006E2865">
            <w:pPr>
              <w:jc w:val="center"/>
            </w:pPr>
            <w:r>
              <w:t>О</w:t>
            </w:r>
            <w:r w:rsidR="00FF2196">
              <w:t>тдел по финансовым, имущественным вопросам и социально-экономическому развитию</w:t>
            </w:r>
          </w:p>
        </w:tc>
        <w:tc>
          <w:tcPr>
            <w:tcW w:w="809" w:type="dxa"/>
          </w:tcPr>
          <w:p w:rsidR="00FF2196" w:rsidRDefault="00FF2196" w:rsidP="0046662A">
            <w:pPr>
              <w:jc w:val="center"/>
            </w:pPr>
            <w:r>
              <w:t>2,3</w:t>
            </w:r>
            <w:r w:rsidR="00A16F4B">
              <w:t>,4</w:t>
            </w:r>
            <w:r w:rsidR="008E1F55">
              <w:t>,6</w:t>
            </w:r>
          </w:p>
        </w:tc>
        <w:tc>
          <w:tcPr>
            <w:tcW w:w="992" w:type="dxa"/>
          </w:tcPr>
          <w:p w:rsidR="00FF2196" w:rsidRDefault="00FF2196" w:rsidP="0046662A">
            <w:pPr>
              <w:jc w:val="center"/>
            </w:pPr>
            <w:r>
              <w:t>15-00</w:t>
            </w:r>
          </w:p>
        </w:tc>
        <w:tc>
          <w:tcPr>
            <w:tcW w:w="992" w:type="dxa"/>
          </w:tcPr>
          <w:p w:rsidR="00FF2196" w:rsidRDefault="00FF2196" w:rsidP="0046662A">
            <w:pPr>
              <w:jc w:val="center"/>
            </w:pPr>
            <w:r>
              <w:t>17-00</w:t>
            </w:r>
          </w:p>
        </w:tc>
        <w:tc>
          <w:tcPr>
            <w:tcW w:w="993" w:type="dxa"/>
          </w:tcPr>
          <w:p w:rsidR="00FF2196" w:rsidRDefault="00FF2196" w:rsidP="0046662A">
            <w:pPr>
              <w:jc w:val="center"/>
            </w:pPr>
          </w:p>
        </w:tc>
        <w:tc>
          <w:tcPr>
            <w:tcW w:w="992" w:type="dxa"/>
          </w:tcPr>
          <w:p w:rsidR="00FF2196" w:rsidRDefault="00FF2196" w:rsidP="006E2865">
            <w:pPr>
              <w:jc w:val="center"/>
            </w:pPr>
          </w:p>
        </w:tc>
        <w:tc>
          <w:tcPr>
            <w:tcW w:w="992" w:type="dxa"/>
          </w:tcPr>
          <w:p w:rsidR="00FF2196" w:rsidRDefault="00FF2196" w:rsidP="0046662A">
            <w:pPr>
              <w:jc w:val="center"/>
            </w:pPr>
          </w:p>
        </w:tc>
        <w:tc>
          <w:tcPr>
            <w:tcW w:w="992" w:type="dxa"/>
          </w:tcPr>
          <w:p w:rsidR="00FF2196" w:rsidRDefault="00FF2196" w:rsidP="006E2865">
            <w:pPr>
              <w:jc w:val="center"/>
            </w:pPr>
          </w:p>
        </w:tc>
        <w:tc>
          <w:tcPr>
            <w:tcW w:w="993" w:type="dxa"/>
          </w:tcPr>
          <w:p w:rsidR="00FF2196" w:rsidRDefault="00FF2196" w:rsidP="0046662A">
            <w:pPr>
              <w:jc w:val="center"/>
            </w:pPr>
            <w:r>
              <w:t>9-00</w:t>
            </w:r>
          </w:p>
          <w:p w:rsidR="00FF2196" w:rsidRDefault="00FF2196" w:rsidP="0046662A">
            <w:pPr>
              <w:jc w:val="center"/>
            </w:pPr>
            <w:r>
              <w:t>15-00</w:t>
            </w:r>
          </w:p>
        </w:tc>
        <w:tc>
          <w:tcPr>
            <w:tcW w:w="992" w:type="dxa"/>
          </w:tcPr>
          <w:p w:rsidR="00FF2196" w:rsidRDefault="00FF2196" w:rsidP="006E2865">
            <w:pPr>
              <w:jc w:val="center"/>
            </w:pPr>
            <w:r>
              <w:t>12-00</w:t>
            </w:r>
          </w:p>
          <w:p w:rsidR="00FF2196" w:rsidRDefault="00FF2196" w:rsidP="006E2865">
            <w:pPr>
              <w:jc w:val="center"/>
            </w:pPr>
            <w:r>
              <w:t>17-00</w:t>
            </w:r>
          </w:p>
        </w:tc>
        <w:tc>
          <w:tcPr>
            <w:tcW w:w="992" w:type="dxa"/>
          </w:tcPr>
          <w:p w:rsidR="00FF2196" w:rsidRDefault="00FF2196" w:rsidP="0046662A">
            <w:pPr>
              <w:jc w:val="center"/>
            </w:pPr>
          </w:p>
        </w:tc>
        <w:tc>
          <w:tcPr>
            <w:tcW w:w="992" w:type="dxa"/>
          </w:tcPr>
          <w:p w:rsidR="00FF2196" w:rsidRDefault="00FF2196" w:rsidP="006E2865">
            <w:pPr>
              <w:jc w:val="center"/>
            </w:pPr>
          </w:p>
        </w:tc>
      </w:tr>
      <w:tr w:rsidR="00770B11" w:rsidRPr="00184E61" w:rsidTr="00770B11">
        <w:tc>
          <w:tcPr>
            <w:tcW w:w="560" w:type="dxa"/>
          </w:tcPr>
          <w:p w:rsidR="00184E61" w:rsidRPr="00184E61" w:rsidRDefault="006D7255" w:rsidP="0046662A">
            <w:pPr>
              <w:jc w:val="center"/>
            </w:pPr>
            <w:r>
              <w:t>3</w:t>
            </w:r>
          </w:p>
        </w:tc>
        <w:tc>
          <w:tcPr>
            <w:tcW w:w="2276" w:type="dxa"/>
          </w:tcPr>
          <w:p w:rsidR="00184E61" w:rsidRPr="00184E61" w:rsidRDefault="006E2865" w:rsidP="0046662A">
            <w:pPr>
              <w:jc w:val="center"/>
            </w:pPr>
            <w:r>
              <w:t>Начальник отдела по ЖКХ строительству, транспорту, связи и промышленности и ЧС</w:t>
            </w:r>
          </w:p>
        </w:tc>
        <w:tc>
          <w:tcPr>
            <w:tcW w:w="2026" w:type="dxa"/>
          </w:tcPr>
          <w:p w:rsidR="00184E61" w:rsidRPr="00184E61" w:rsidRDefault="006E2865" w:rsidP="006E2865">
            <w:pPr>
              <w:jc w:val="center"/>
            </w:pPr>
            <w:r>
              <w:t xml:space="preserve">Отдел по ЖКХ строительству, транспорту, связи и промышленности и ЧС </w:t>
            </w:r>
          </w:p>
        </w:tc>
        <w:tc>
          <w:tcPr>
            <w:tcW w:w="809" w:type="dxa"/>
          </w:tcPr>
          <w:p w:rsidR="00184E61" w:rsidRPr="00184E61" w:rsidRDefault="006E2865" w:rsidP="00C95F11">
            <w:pPr>
              <w:jc w:val="center"/>
            </w:pPr>
            <w:r>
              <w:t>1</w:t>
            </w:r>
            <w:r w:rsidR="00C95F11">
              <w:t>,</w:t>
            </w:r>
            <w:r w:rsidR="00FF2196">
              <w:t>4</w:t>
            </w: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3" w:type="dxa"/>
          </w:tcPr>
          <w:p w:rsidR="00184E61" w:rsidRDefault="00770B11" w:rsidP="0046662A">
            <w:pPr>
              <w:jc w:val="center"/>
            </w:pPr>
            <w:r>
              <w:t>10-00</w:t>
            </w:r>
          </w:p>
          <w:p w:rsidR="00770B11" w:rsidRPr="00184E61" w:rsidRDefault="00770B11" w:rsidP="0046662A">
            <w:pPr>
              <w:jc w:val="center"/>
            </w:pPr>
            <w:r>
              <w:t>15-00</w:t>
            </w:r>
          </w:p>
        </w:tc>
        <w:tc>
          <w:tcPr>
            <w:tcW w:w="992" w:type="dxa"/>
          </w:tcPr>
          <w:p w:rsidR="00184E61" w:rsidRDefault="00770B11" w:rsidP="0046662A">
            <w:pPr>
              <w:jc w:val="center"/>
            </w:pPr>
            <w:r>
              <w:t>12-00</w:t>
            </w:r>
          </w:p>
          <w:p w:rsidR="00770B11" w:rsidRPr="00184E61" w:rsidRDefault="00770B11" w:rsidP="0046662A">
            <w:pPr>
              <w:jc w:val="center"/>
            </w:pPr>
            <w:r>
              <w:t>17-00</w:t>
            </w: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3" w:type="dxa"/>
          </w:tcPr>
          <w:p w:rsidR="00184E61" w:rsidRDefault="00770B11" w:rsidP="0046662A">
            <w:pPr>
              <w:jc w:val="center"/>
            </w:pPr>
            <w:r>
              <w:t>10-00</w:t>
            </w:r>
          </w:p>
          <w:p w:rsidR="00770B11" w:rsidRPr="00184E61" w:rsidRDefault="00770B11" w:rsidP="0046662A">
            <w:pPr>
              <w:jc w:val="center"/>
            </w:pPr>
            <w:r>
              <w:t>15-00</w:t>
            </w:r>
          </w:p>
        </w:tc>
        <w:tc>
          <w:tcPr>
            <w:tcW w:w="992" w:type="dxa"/>
          </w:tcPr>
          <w:p w:rsidR="00184E61" w:rsidRDefault="00770B11" w:rsidP="0046662A">
            <w:pPr>
              <w:jc w:val="center"/>
            </w:pPr>
            <w:r>
              <w:t>12-00</w:t>
            </w:r>
          </w:p>
          <w:p w:rsidR="00770B11" w:rsidRPr="00184E61" w:rsidRDefault="00770B11" w:rsidP="0046662A">
            <w:pPr>
              <w:jc w:val="center"/>
            </w:pPr>
            <w:r>
              <w:t>17-00</w:t>
            </w: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</w:tr>
      <w:tr w:rsidR="00770B11" w:rsidRPr="00184E61" w:rsidTr="00770B11">
        <w:tc>
          <w:tcPr>
            <w:tcW w:w="560" w:type="dxa"/>
          </w:tcPr>
          <w:p w:rsidR="00184E61" w:rsidRPr="00184E61" w:rsidRDefault="006D7255" w:rsidP="0046662A">
            <w:pPr>
              <w:jc w:val="center"/>
            </w:pPr>
            <w:r>
              <w:t>4</w:t>
            </w:r>
          </w:p>
        </w:tc>
        <w:tc>
          <w:tcPr>
            <w:tcW w:w="2276" w:type="dxa"/>
          </w:tcPr>
          <w:p w:rsidR="00184E61" w:rsidRPr="00184E61" w:rsidRDefault="006D7255" w:rsidP="0046662A">
            <w:pPr>
              <w:jc w:val="center"/>
            </w:pPr>
            <w:r>
              <w:t>Начальник общего отдела</w:t>
            </w:r>
          </w:p>
        </w:tc>
        <w:tc>
          <w:tcPr>
            <w:tcW w:w="2026" w:type="dxa"/>
          </w:tcPr>
          <w:p w:rsidR="00184E61" w:rsidRPr="00184E61" w:rsidRDefault="006D7255" w:rsidP="0046662A">
            <w:pPr>
              <w:jc w:val="center"/>
            </w:pPr>
            <w:r>
              <w:t>Общий отдел</w:t>
            </w:r>
          </w:p>
        </w:tc>
        <w:tc>
          <w:tcPr>
            <w:tcW w:w="809" w:type="dxa"/>
          </w:tcPr>
          <w:p w:rsidR="00184E61" w:rsidRPr="00184E61" w:rsidRDefault="006D7255" w:rsidP="0046662A">
            <w:pPr>
              <w:jc w:val="center"/>
            </w:pPr>
            <w:r>
              <w:t>5</w:t>
            </w:r>
            <w:r w:rsidR="00A31F9F">
              <w:t>, 2, 9</w:t>
            </w: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3" w:type="dxa"/>
          </w:tcPr>
          <w:p w:rsidR="00184E61" w:rsidRPr="00184E61" w:rsidRDefault="006D7255" w:rsidP="0046662A">
            <w:pPr>
              <w:jc w:val="center"/>
            </w:pPr>
            <w:r>
              <w:t>10-00</w:t>
            </w:r>
          </w:p>
        </w:tc>
        <w:tc>
          <w:tcPr>
            <w:tcW w:w="992" w:type="dxa"/>
          </w:tcPr>
          <w:p w:rsidR="00184E61" w:rsidRPr="00184E61" w:rsidRDefault="008E1F55" w:rsidP="0046662A">
            <w:pPr>
              <w:jc w:val="center"/>
            </w:pPr>
            <w:r>
              <w:t>12-0</w:t>
            </w:r>
            <w:r w:rsidR="006D7255">
              <w:t>0</w:t>
            </w: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3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2" w:type="dxa"/>
          </w:tcPr>
          <w:p w:rsidR="00184E61" w:rsidRPr="00184E61" w:rsidRDefault="00184E61" w:rsidP="0046662A">
            <w:pPr>
              <w:jc w:val="center"/>
            </w:pPr>
          </w:p>
        </w:tc>
        <w:tc>
          <w:tcPr>
            <w:tcW w:w="992" w:type="dxa"/>
          </w:tcPr>
          <w:p w:rsidR="00184E61" w:rsidRPr="00184E61" w:rsidRDefault="006D7255" w:rsidP="0046662A">
            <w:pPr>
              <w:jc w:val="center"/>
            </w:pPr>
            <w:r>
              <w:t>10-00</w:t>
            </w:r>
          </w:p>
        </w:tc>
        <w:tc>
          <w:tcPr>
            <w:tcW w:w="992" w:type="dxa"/>
          </w:tcPr>
          <w:p w:rsidR="00184E61" w:rsidRPr="00184E61" w:rsidRDefault="008E1F55" w:rsidP="0046662A">
            <w:pPr>
              <w:jc w:val="center"/>
            </w:pPr>
            <w:r>
              <w:t>12-0</w:t>
            </w:r>
            <w:r w:rsidR="006D7255">
              <w:t>0</w:t>
            </w:r>
          </w:p>
        </w:tc>
      </w:tr>
      <w:tr w:rsidR="008E1F55" w:rsidRPr="00184E61" w:rsidTr="00770B11">
        <w:tc>
          <w:tcPr>
            <w:tcW w:w="560" w:type="dxa"/>
          </w:tcPr>
          <w:p w:rsidR="008E1F55" w:rsidRPr="00184E61" w:rsidRDefault="008E1F55" w:rsidP="006D7255">
            <w:pPr>
              <w:jc w:val="center"/>
            </w:pPr>
            <w:r>
              <w:t>5</w:t>
            </w:r>
          </w:p>
        </w:tc>
        <w:tc>
          <w:tcPr>
            <w:tcW w:w="2276" w:type="dxa"/>
          </w:tcPr>
          <w:p w:rsidR="008E1F55" w:rsidRPr="00184E61" w:rsidRDefault="008E1F55" w:rsidP="0046662A">
            <w:pPr>
              <w:jc w:val="center"/>
            </w:pPr>
            <w:r>
              <w:t>Начальник отдела земельных отношений, архитектуры и градостроительства</w:t>
            </w:r>
          </w:p>
        </w:tc>
        <w:tc>
          <w:tcPr>
            <w:tcW w:w="2026" w:type="dxa"/>
          </w:tcPr>
          <w:p w:rsidR="008E1F55" w:rsidRPr="00184E61" w:rsidRDefault="008E1F55" w:rsidP="0046662A">
            <w:pPr>
              <w:jc w:val="center"/>
            </w:pPr>
            <w:r>
              <w:t>Отдел земельных отношений, архитектуры и градостроительства</w:t>
            </w:r>
          </w:p>
        </w:tc>
        <w:tc>
          <w:tcPr>
            <w:tcW w:w="809" w:type="dxa"/>
          </w:tcPr>
          <w:p w:rsidR="008E1F55" w:rsidRPr="00184E61" w:rsidRDefault="008E1F55" w:rsidP="0046662A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8E1F55" w:rsidRDefault="008E1F55" w:rsidP="0046662A">
            <w:pPr>
              <w:jc w:val="center"/>
            </w:pPr>
            <w:r>
              <w:t>9-00</w:t>
            </w:r>
          </w:p>
          <w:p w:rsidR="008E1F55" w:rsidRPr="00184E61" w:rsidRDefault="008E1F55" w:rsidP="0046662A">
            <w:pPr>
              <w:jc w:val="center"/>
            </w:pPr>
            <w:r>
              <w:t>14-00</w:t>
            </w:r>
          </w:p>
        </w:tc>
        <w:tc>
          <w:tcPr>
            <w:tcW w:w="992" w:type="dxa"/>
          </w:tcPr>
          <w:p w:rsidR="008E1F55" w:rsidRDefault="008E1F55" w:rsidP="0046662A">
            <w:pPr>
              <w:jc w:val="center"/>
            </w:pPr>
            <w:r>
              <w:t>12-00</w:t>
            </w:r>
          </w:p>
          <w:p w:rsidR="008E1F55" w:rsidRPr="00184E61" w:rsidRDefault="008E1F55" w:rsidP="0046662A">
            <w:pPr>
              <w:jc w:val="center"/>
            </w:pPr>
            <w:r>
              <w:t>17-00</w:t>
            </w:r>
          </w:p>
        </w:tc>
        <w:tc>
          <w:tcPr>
            <w:tcW w:w="993" w:type="dxa"/>
          </w:tcPr>
          <w:p w:rsidR="008E1F55" w:rsidRDefault="008E1F55" w:rsidP="008E1F55">
            <w:pPr>
              <w:jc w:val="center"/>
            </w:pPr>
            <w:r>
              <w:t>9-00</w:t>
            </w:r>
          </w:p>
          <w:p w:rsidR="008E1F55" w:rsidRPr="00184E61" w:rsidRDefault="008E1F55" w:rsidP="008E1F55">
            <w:pPr>
              <w:jc w:val="center"/>
            </w:pPr>
            <w:r>
              <w:t>14-00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12-00</w:t>
            </w:r>
          </w:p>
          <w:p w:rsidR="008E1F55" w:rsidRPr="00184E61" w:rsidRDefault="008E1F55" w:rsidP="008E1F55">
            <w:pPr>
              <w:jc w:val="center"/>
            </w:pPr>
            <w:r>
              <w:t>17-00</w:t>
            </w:r>
          </w:p>
        </w:tc>
        <w:tc>
          <w:tcPr>
            <w:tcW w:w="992" w:type="dxa"/>
          </w:tcPr>
          <w:p w:rsidR="008E1F55" w:rsidRPr="00184E61" w:rsidRDefault="008E1F55" w:rsidP="0046662A">
            <w:pPr>
              <w:jc w:val="center"/>
            </w:pPr>
          </w:p>
        </w:tc>
        <w:tc>
          <w:tcPr>
            <w:tcW w:w="992" w:type="dxa"/>
          </w:tcPr>
          <w:p w:rsidR="008E1F55" w:rsidRPr="00184E61" w:rsidRDefault="008E1F55" w:rsidP="0046662A">
            <w:pPr>
              <w:jc w:val="center"/>
            </w:pPr>
          </w:p>
        </w:tc>
        <w:tc>
          <w:tcPr>
            <w:tcW w:w="993" w:type="dxa"/>
          </w:tcPr>
          <w:p w:rsidR="008E1F55" w:rsidRPr="00184E61" w:rsidRDefault="008E1F55" w:rsidP="0046662A">
            <w:pPr>
              <w:jc w:val="center"/>
            </w:pPr>
          </w:p>
        </w:tc>
        <w:tc>
          <w:tcPr>
            <w:tcW w:w="992" w:type="dxa"/>
          </w:tcPr>
          <w:p w:rsidR="008E1F55" w:rsidRPr="00184E61" w:rsidRDefault="008E1F55" w:rsidP="0046662A">
            <w:pPr>
              <w:jc w:val="center"/>
            </w:pPr>
          </w:p>
        </w:tc>
        <w:tc>
          <w:tcPr>
            <w:tcW w:w="992" w:type="dxa"/>
          </w:tcPr>
          <w:p w:rsidR="008E1F55" w:rsidRPr="00184E61" w:rsidRDefault="008E1F55" w:rsidP="0046662A">
            <w:pPr>
              <w:jc w:val="center"/>
            </w:pPr>
          </w:p>
        </w:tc>
        <w:tc>
          <w:tcPr>
            <w:tcW w:w="992" w:type="dxa"/>
          </w:tcPr>
          <w:p w:rsidR="008E1F55" w:rsidRPr="00184E61" w:rsidRDefault="008E1F55" w:rsidP="0046662A">
            <w:pPr>
              <w:jc w:val="center"/>
            </w:pPr>
          </w:p>
        </w:tc>
      </w:tr>
      <w:tr w:rsidR="008E1F55" w:rsidRPr="00184E61" w:rsidTr="00770B11">
        <w:tc>
          <w:tcPr>
            <w:tcW w:w="560" w:type="dxa"/>
          </w:tcPr>
          <w:p w:rsidR="008E1F55" w:rsidRPr="00184E61" w:rsidRDefault="008E1F55" w:rsidP="0046662A">
            <w:pPr>
              <w:jc w:val="center"/>
            </w:pPr>
            <w:r>
              <w:lastRenderedPageBreak/>
              <w:t>6</w:t>
            </w:r>
          </w:p>
        </w:tc>
        <w:tc>
          <w:tcPr>
            <w:tcW w:w="2276" w:type="dxa"/>
          </w:tcPr>
          <w:p w:rsidR="008E1F55" w:rsidRPr="00394794" w:rsidRDefault="008E1F55" w:rsidP="0046662A">
            <w:pPr>
              <w:jc w:val="center"/>
            </w:pPr>
            <w:r w:rsidRPr="00394794">
              <w:t>Главный специалист отдела по финансовым, имущественным вопросам и социально-экономическому развитию</w:t>
            </w:r>
          </w:p>
        </w:tc>
        <w:tc>
          <w:tcPr>
            <w:tcW w:w="2026" w:type="dxa"/>
          </w:tcPr>
          <w:p w:rsidR="008E1F55" w:rsidRPr="00394794" w:rsidRDefault="008E1F55" w:rsidP="0046662A">
            <w:pPr>
              <w:jc w:val="center"/>
            </w:pPr>
            <w:r w:rsidRPr="00394794">
              <w:t>Отдел по финансовым, имущественным вопросам и социально-экономическому развитию</w:t>
            </w:r>
          </w:p>
        </w:tc>
        <w:tc>
          <w:tcPr>
            <w:tcW w:w="809" w:type="dxa"/>
          </w:tcPr>
          <w:p w:rsidR="008E1F55" w:rsidRPr="00394794" w:rsidRDefault="008E1F55" w:rsidP="0046662A">
            <w:pPr>
              <w:jc w:val="center"/>
            </w:pPr>
            <w:r w:rsidRPr="00394794">
              <w:t>ул. Железнодорожная, 11</w:t>
            </w:r>
          </w:p>
          <w:p w:rsidR="008E1F55" w:rsidRPr="00394794" w:rsidRDefault="008E1F55" w:rsidP="0046662A">
            <w:pPr>
              <w:jc w:val="center"/>
            </w:pPr>
            <w:r w:rsidRPr="00394794">
              <w:t xml:space="preserve">Здание ЦТП, каб. № 2 </w:t>
            </w:r>
          </w:p>
        </w:tc>
        <w:tc>
          <w:tcPr>
            <w:tcW w:w="992" w:type="dxa"/>
          </w:tcPr>
          <w:p w:rsidR="008E1F55" w:rsidRDefault="008E1F55" w:rsidP="0046662A">
            <w:pPr>
              <w:jc w:val="center"/>
            </w:pPr>
            <w:r>
              <w:t>9-00</w:t>
            </w:r>
          </w:p>
          <w:p w:rsidR="008E1F55" w:rsidRPr="00184E61" w:rsidRDefault="008E1F55" w:rsidP="0046662A">
            <w:pPr>
              <w:jc w:val="center"/>
            </w:pPr>
            <w:r>
              <w:t>13-30</w:t>
            </w:r>
          </w:p>
        </w:tc>
        <w:tc>
          <w:tcPr>
            <w:tcW w:w="992" w:type="dxa"/>
          </w:tcPr>
          <w:p w:rsidR="008E1F55" w:rsidRDefault="008E1F55" w:rsidP="0046662A">
            <w:pPr>
              <w:jc w:val="center"/>
            </w:pPr>
            <w:r>
              <w:t>11-45</w:t>
            </w:r>
          </w:p>
          <w:p w:rsidR="008E1F55" w:rsidRPr="00184E61" w:rsidRDefault="008E1F55" w:rsidP="0046662A">
            <w:pPr>
              <w:jc w:val="center"/>
            </w:pPr>
            <w:r>
              <w:t>15-30</w:t>
            </w:r>
          </w:p>
        </w:tc>
        <w:tc>
          <w:tcPr>
            <w:tcW w:w="993" w:type="dxa"/>
          </w:tcPr>
          <w:p w:rsidR="008E1F55" w:rsidRDefault="008E1F55" w:rsidP="008E1F55">
            <w:pPr>
              <w:jc w:val="center"/>
            </w:pPr>
            <w:r>
              <w:t>9-00</w:t>
            </w:r>
          </w:p>
          <w:p w:rsidR="008E1F55" w:rsidRPr="00184E61" w:rsidRDefault="008E1F55" w:rsidP="008E1F55">
            <w:pPr>
              <w:jc w:val="center"/>
            </w:pPr>
            <w:r>
              <w:t>13-30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11-45</w:t>
            </w:r>
          </w:p>
          <w:p w:rsidR="008E1F55" w:rsidRPr="00184E61" w:rsidRDefault="008E1F55" w:rsidP="008E1F55">
            <w:pPr>
              <w:jc w:val="center"/>
            </w:pPr>
            <w:r>
              <w:t>15-30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9-00</w:t>
            </w:r>
          </w:p>
          <w:p w:rsidR="008E1F55" w:rsidRPr="00184E61" w:rsidRDefault="008E1F55" w:rsidP="008E1F55">
            <w:pPr>
              <w:jc w:val="center"/>
            </w:pPr>
            <w:r>
              <w:t>13-30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11-45</w:t>
            </w:r>
          </w:p>
          <w:p w:rsidR="008E1F55" w:rsidRPr="00184E61" w:rsidRDefault="008E1F55" w:rsidP="008E1F55">
            <w:pPr>
              <w:jc w:val="center"/>
            </w:pPr>
            <w:r>
              <w:t>15-30</w:t>
            </w:r>
          </w:p>
        </w:tc>
        <w:tc>
          <w:tcPr>
            <w:tcW w:w="993" w:type="dxa"/>
          </w:tcPr>
          <w:p w:rsidR="008E1F55" w:rsidRDefault="008E1F55" w:rsidP="008E1F55">
            <w:pPr>
              <w:jc w:val="center"/>
            </w:pPr>
            <w:r>
              <w:t>9-00</w:t>
            </w:r>
          </w:p>
          <w:p w:rsidR="008E1F55" w:rsidRPr="00184E61" w:rsidRDefault="008E1F55" w:rsidP="008E1F55">
            <w:pPr>
              <w:jc w:val="center"/>
            </w:pPr>
            <w:r>
              <w:t>13-30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11-45</w:t>
            </w:r>
          </w:p>
          <w:p w:rsidR="008E1F55" w:rsidRPr="00184E61" w:rsidRDefault="008E1F55" w:rsidP="008E1F55">
            <w:pPr>
              <w:jc w:val="center"/>
            </w:pPr>
            <w:r>
              <w:t>15-30</w:t>
            </w:r>
          </w:p>
        </w:tc>
        <w:tc>
          <w:tcPr>
            <w:tcW w:w="992" w:type="dxa"/>
          </w:tcPr>
          <w:p w:rsidR="008E1F55" w:rsidRPr="00184E61" w:rsidRDefault="008E1F55" w:rsidP="0046662A">
            <w:pPr>
              <w:jc w:val="center"/>
            </w:pPr>
          </w:p>
        </w:tc>
        <w:tc>
          <w:tcPr>
            <w:tcW w:w="992" w:type="dxa"/>
          </w:tcPr>
          <w:p w:rsidR="008E1F55" w:rsidRPr="00184E61" w:rsidRDefault="008E1F55" w:rsidP="0046662A">
            <w:pPr>
              <w:jc w:val="center"/>
            </w:pPr>
          </w:p>
        </w:tc>
      </w:tr>
      <w:tr w:rsidR="008E1F55" w:rsidRPr="00184E61" w:rsidTr="00770B11">
        <w:tc>
          <w:tcPr>
            <w:tcW w:w="560" w:type="dxa"/>
          </w:tcPr>
          <w:p w:rsidR="008E1F55" w:rsidRDefault="008E1F55" w:rsidP="0046662A">
            <w:pPr>
              <w:jc w:val="center"/>
            </w:pPr>
            <w:r>
              <w:t>7</w:t>
            </w:r>
          </w:p>
        </w:tc>
        <w:tc>
          <w:tcPr>
            <w:tcW w:w="2276" w:type="dxa"/>
          </w:tcPr>
          <w:p w:rsidR="008E1F55" w:rsidRPr="00DA168D" w:rsidRDefault="008E1F55" w:rsidP="008E1F55">
            <w:pPr>
              <w:jc w:val="center"/>
            </w:pPr>
            <w:r>
              <w:t>Ведущий специалист  военно-учетного стола</w:t>
            </w:r>
          </w:p>
        </w:tc>
        <w:tc>
          <w:tcPr>
            <w:tcW w:w="2026" w:type="dxa"/>
          </w:tcPr>
          <w:p w:rsidR="008E1F55" w:rsidRDefault="008E1F55" w:rsidP="0046662A">
            <w:pPr>
              <w:jc w:val="center"/>
            </w:pPr>
            <w:r>
              <w:t>Военно-учетный стол</w:t>
            </w:r>
          </w:p>
        </w:tc>
        <w:tc>
          <w:tcPr>
            <w:tcW w:w="809" w:type="dxa"/>
          </w:tcPr>
          <w:p w:rsidR="008E1F55" w:rsidRPr="00394794" w:rsidRDefault="008E1F55" w:rsidP="0046662A">
            <w:pPr>
              <w:jc w:val="center"/>
            </w:pPr>
            <w:r w:rsidRPr="00394794">
              <w:t>ул. Красноармейская, 9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10-00</w:t>
            </w:r>
          </w:p>
          <w:p w:rsidR="008E1F55" w:rsidRDefault="008E1F55" w:rsidP="008E1F55">
            <w:pPr>
              <w:jc w:val="center"/>
            </w:pPr>
            <w:r>
              <w:t>15-00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12-00</w:t>
            </w:r>
          </w:p>
          <w:p w:rsidR="008E1F55" w:rsidRDefault="008E1F55" w:rsidP="008E1F55">
            <w:pPr>
              <w:jc w:val="center"/>
            </w:pPr>
            <w:r>
              <w:t>17-00</w:t>
            </w:r>
          </w:p>
        </w:tc>
        <w:tc>
          <w:tcPr>
            <w:tcW w:w="993" w:type="dxa"/>
          </w:tcPr>
          <w:p w:rsidR="008E1F55" w:rsidRDefault="008E1F55" w:rsidP="008E1F55">
            <w:pPr>
              <w:jc w:val="center"/>
            </w:pPr>
            <w:r>
              <w:t>10-00</w:t>
            </w:r>
          </w:p>
          <w:p w:rsidR="008E1F55" w:rsidRDefault="008E1F55" w:rsidP="008E1F55">
            <w:pPr>
              <w:jc w:val="center"/>
            </w:pPr>
            <w:r>
              <w:t>15-00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12-00</w:t>
            </w:r>
          </w:p>
          <w:p w:rsidR="008E1F55" w:rsidRDefault="008E1F55" w:rsidP="008E1F55">
            <w:pPr>
              <w:jc w:val="center"/>
            </w:pPr>
            <w:r>
              <w:t>17-00</w:t>
            </w:r>
          </w:p>
        </w:tc>
        <w:tc>
          <w:tcPr>
            <w:tcW w:w="992" w:type="dxa"/>
          </w:tcPr>
          <w:p w:rsidR="008E1F55" w:rsidRDefault="008E1F55" w:rsidP="00C95F11">
            <w:pPr>
              <w:jc w:val="center"/>
            </w:pPr>
            <w:r>
              <w:t>10-00</w:t>
            </w:r>
          </w:p>
          <w:p w:rsidR="008E1F55" w:rsidRDefault="008E1F55" w:rsidP="00C95F11">
            <w:pPr>
              <w:jc w:val="center"/>
            </w:pPr>
            <w:r>
              <w:t>15-00</w:t>
            </w:r>
          </w:p>
        </w:tc>
        <w:tc>
          <w:tcPr>
            <w:tcW w:w="992" w:type="dxa"/>
          </w:tcPr>
          <w:p w:rsidR="008E1F55" w:rsidRDefault="008E1F55" w:rsidP="00945124">
            <w:pPr>
              <w:jc w:val="center"/>
            </w:pPr>
            <w:r>
              <w:t>12-00</w:t>
            </w:r>
          </w:p>
          <w:p w:rsidR="008E1F55" w:rsidRDefault="008E1F55" w:rsidP="00945124">
            <w:pPr>
              <w:jc w:val="center"/>
            </w:pPr>
            <w:r>
              <w:t>17-00</w:t>
            </w:r>
          </w:p>
        </w:tc>
        <w:tc>
          <w:tcPr>
            <w:tcW w:w="993" w:type="dxa"/>
          </w:tcPr>
          <w:p w:rsidR="008E1F55" w:rsidRDefault="008E1F55" w:rsidP="008E1F55">
            <w:pPr>
              <w:jc w:val="center"/>
            </w:pPr>
            <w:r>
              <w:t>10-00</w:t>
            </w:r>
          </w:p>
          <w:p w:rsidR="008E1F55" w:rsidRDefault="008E1F55" w:rsidP="008E1F55">
            <w:pPr>
              <w:jc w:val="center"/>
            </w:pPr>
            <w:r>
              <w:t>15-00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12-00</w:t>
            </w:r>
          </w:p>
          <w:p w:rsidR="008E1F55" w:rsidRDefault="008E1F55" w:rsidP="008E1F55">
            <w:pPr>
              <w:jc w:val="center"/>
            </w:pPr>
            <w:r>
              <w:t>17-00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10-00</w:t>
            </w:r>
          </w:p>
          <w:p w:rsidR="008E1F55" w:rsidRDefault="008E1F55" w:rsidP="008E1F55">
            <w:pPr>
              <w:jc w:val="center"/>
            </w:pPr>
            <w:r>
              <w:t>15-00</w:t>
            </w:r>
          </w:p>
        </w:tc>
        <w:tc>
          <w:tcPr>
            <w:tcW w:w="992" w:type="dxa"/>
          </w:tcPr>
          <w:p w:rsidR="008E1F55" w:rsidRDefault="008E1F55" w:rsidP="008E1F55">
            <w:pPr>
              <w:jc w:val="center"/>
            </w:pPr>
            <w:r>
              <w:t>12-00</w:t>
            </w:r>
          </w:p>
          <w:p w:rsidR="008E1F55" w:rsidRDefault="008E1F55" w:rsidP="008E1F55">
            <w:pPr>
              <w:jc w:val="center"/>
            </w:pPr>
            <w:r>
              <w:t>16-00</w:t>
            </w:r>
          </w:p>
        </w:tc>
      </w:tr>
      <w:tr w:rsidR="00DA168D" w:rsidRPr="00184E61" w:rsidTr="00770B11">
        <w:tc>
          <w:tcPr>
            <w:tcW w:w="560" w:type="dxa"/>
          </w:tcPr>
          <w:p w:rsidR="00DA168D" w:rsidRDefault="00DA168D" w:rsidP="0046662A">
            <w:pPr>
              <w:jc w:val="center"/>
            </w:pPr>
            <w:r>
              <w:t>8</w:t>
            </w:r>
          </w:p>
        </w:tc>
        <w:tc>
          <w:tcPr>
            <w:tcW w:w="2276" w:type="dxa"/>
          </w:tcPr>
          <w:p w:rsidR="00DA168D" w:rsidRDefault="00DA168D" w:rsidP="0046662A">
            <w:pPr>
              <w:jc w:val="center"/>
            </w:pPr>
            <w:r>
              <w:t>Секретарь - референт</w:t>
            </w:r>
          </w:p>
        </w:tc>
        <w:tc>
          <w:tcPr>
            <w:tcW w:w="2026" w:type="dxa"/>
          </w:tcPr>
          <w:p w:rsidR="00DA168D" w:rsidRDefault="00DA168D" w:rsidP="0046662A">
            <w:pPr>
              <w:jc w:val="center"/>
            </w:pPr>
          </w:p>
        </w:tc>
        <w:tc>
          <w:tcPr>
            <w:tcW w:w="809" w:type="dxa"/>
          </w:tcPr>
          <w:p w:rsidR="00DA168D" w:rsidRPr="00394794" w:rsidRDefault="00DA168D" w:rsidP="0046662A">
            <w:pPr>
              <w:jc w:val="center"/>
            </w:pPr>
            <w:r w:rsidRPr="00394794">
              <w:t>Приемная</w:t>
            </w:r>
          </w:p>
        </w:tc>
        <w:tc>
          <w:tcPr>
            <w:tcW w:w="992" w:type="dxa"/>
          </w:tcPr>
          <w:p w:rsidR="00DA168D" w:rsidRDefault="00DA168D" w:rsidP="0046662A">
            <w:pPr>
              <w:jc w:val="center"/>
            </w:pPr>
          </w:p>
        </w:tc>
        <w:tc>
          <w:tcPr>
            <w:tcW w:w="992" w:type="dxa"/>
          </w:tcPr>
          <w:p w:rsidR="00DA168D" w:rsidRDefault="00DA168D" w:rsidP="0046662A">
            <w:pPr>
              <w:jc w:val="center"/>
            </w:pPr>
          </w:p>
        </w:tc>
        <w:tc>
          <w:tcPr>
            <w:tcW w:w="993" w:type="dxa"/>
          </w:tcPr>
          <w:p w:rsidR="00DA168D" w:rsidRDefault="00DA168D" w:rsidP="00C95F11">
            <w:pPr>
              <w:jc w:val="center"/>
            </w:pPr>
          </w:p>
        </w:tc>
        <w:tc>
          <w:tcPr>
            <w:tcW w:w="992" w:type="dxa"/>
          </w:tcPr>
          <w:p w:rsidR="00DA168D" w:rsidRDefault="00DA168D" w:rsidP="00945124">
            <w:pPr>
              <w:jc w:val="center"/>
            </w:pPr>
          </w:p>
        </w:tc>
        <w:tc>
          <w:tcPr>
            <w:tcW w:w="992" w:type="dxa"/>
          </w:tcPr>
          <w:p w:rsidR="00DA168D" w:rsidRDefault="008E1F55" w:rsidP="00C95F11">
            <w:pPr>
              <w:jc w:val="center"/>
            </w:pPr>
            <w:r>
              <w:t>9-3</w:t>
            </w:r>
            <w:r w:rsidR="00DA168D">
              <w:t>0</w:t>
            </w:r>
          </w:p>
        </w:tc>
        <w:tc>
          <w:tcPr>
            <w:tcW w:w="992" w:type="dxa"/>
          </w:tcPr>
          <w:p w:rsidR="00DA168D" w:rsidRDefault="008E1F55" w:rsidP="00945124">
            <w:pPr>
              <w:jc w:val="center"/>
            </w:pPr>
            <w:r>
              <w:t>12-0</w:t>
            </w:r>
            <w:r w:rsidR="00DA168D">
              <w:t>0</w:t>
            </w:r>
          </w:p>
        </w:tc>
        <w:tc>
          <w:tcPr>
            <w:tcW w:w="993" w:type="dxa"/>
          </w:tcPr>
          <w:p w:rsidR="00DA168D" w:rsidRDefault="00DA168D" w:rsidP="00C95F11">
            <w:pPr>
              <w:jc w:val="center"/>
            </w:pPr>
            <w:r>
              <w:t>9-30</w:t>
            </w:r>
          </w:p>
        </w:tc>
        <w:tc>
          <w:tcPr>
            <w:tcW w:w="992" w:type="dxa"/>
          </w:tcPr>
          <w:p w:rsidR="00DA168D" w:rsidRDefault="008E1F55" w:rsidP="00C95F11">
            <w:pPr>
              <w:jc w:val="center"/>
            </w:pPr>
            <w:r>
              <w:t>12-0</w:t>
            </w:r>
            <w:r w:rsidR="00DA168D">
              <w:t>0</w:t>
            </w:r>
          </w:p>
        </w:tc>
        <w:tc>
          <w:tcPr>
            <w:tcW w:w="992" w:type="dxa"/>
          </w:tcPr>
          <w:p w:rsidR="00DA168D" w:rsidRDefault="00DA168D" w:rsidP="00C95F11">
            <w:pPr>
              <w:jc w:val="center"/>
            </w:pPr>
            <w:r>
              <w:t>9-30</w:t>
            </w:r>
          </w:p>
        </w:tc>
        <w:tc>
          <w:tcPr>
            <w:tcW w:w="992" w:type="dxa"/>
          </w:tcPr>
          <w:p w:rsidR="00DA168D" w:rsidRDefault="008E1F55" w:rsidP="00C95F11">
            <w:pPr>
              <w:jc w:val="center"/>
            </w:pPr>
            <w:r>
              <w:t>12-0</w:t>
            </w:r>
            <w:bookmarkStart w:id="0" w:name="_GoBack"/>
            <w:bookmarkEnd w:id="0"/>
            <w:r w:rsidR="00DA168D">
              <w:t>0</w:t>
            </w:r>
          </w:p>
        </w:tc>
      </w:tr>
    </w:tbl>
    <w:p w:rsidR="00184E61" w:rsidRPr="0046662A" w:rsidRDefault="00184E61" w:rsidP="0046662A">
      <w:pPr>
        <w:jc w:val="center"/>
        <w:rPr>
          <w:sz w:val="28"/>
          <w:szCs w:val="28"/>
        </w:rPr>
      </w:pPr>
    </w:p>
    <w:sectPr w:rsidR="00184E61" w:rsidRPr="0046662A" w:rsidSect="00E72FDA">
      <w:pgSz w:w="16838" w:h="11906" w:orient="landscape"/>
      <w:pgMar w:top="567" w:right="1440" w:bottom="113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55" w:rsidRDefault="008E1F55" w:rsidP="0046662A">
      <w:r>
        <w:separator/>
      </w:r>
    </w:p>
  </w:endnote>
  <w:endnote w:type="continuationSeparator" w:id="0">
    <w:p w:rsidR="008E1F55" w:rsidRDefault="008E1F55" w:rsidP="0046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55" w:rsidRDefault="008E1F55" w:rsidP="0046662A">
      <w:r>
        <w:separator/>
      </w:r>
    </w:p>
  </w:footnote>
  <w:footnote w:type="continuationSeparator" w:id="0">
    <w:p w:rsidR="008E1F55" w:rsidRDefault="008E1F55" w:rsidP="0046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36C"/>
    <w:multiLevelType w:val="multilevel"/>
    <w:tmpl w:val="8B747C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96862E1"/>
    <w:multiLevelType w:val="multilevel"/>
    <w:tmpl w:val="D368B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85F280A"/>
    <w:multiLevelType w:val="hybridMultilevel"/>
    <w:tmpl w:val="BA3662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5"/>
    <w:rsid w:val="00006BEA"/>
    <w:rsid w:val="00011179"/>
    <w:rsid w:val="000121B9"/>
    <w:rsid w:val="000267C2"/>
    <w:rsid w:val="00033A35"/>
    <w:rsid w:val="00034689"/>
    <w:rsid w:val="000411ED"/>
    <w:rsid w:val="00047E90"/>
    <w:rsid w:val="000568C3"/>
    <w:rsid w:val="00064942"/>
    <w:rsid w:val="00067E56"/>
    <w:rsid w:val="00071B90"/>
    <w:rsid w:val="000812D9"/>
    <w:rsid w:val="000847EE"/>
    <w:rsid w:val="000B36F6"/>
    <w:rsid w:val="000B4B4E"/>
    <w:rsid w:val="000C1ED3"/>
    <w:rsid w:val="000E497B"/>
    <w:rsid w:val="000E729F"/>
    <w:rsid w:val="00121D9A"/>
    <w:rsid w:val="00124A68"/>
    <w:rsid w:val="00126BFC"/>
    <w:rsid w:val="001328E9"/>
    <w:rsid w:val="0013334C"/>
    <w:rsid w:val="00140C64"/>
    <w:rsid w:val="001512BB"/>
    <w:rsid w:val="00154264"/>
    <w:rsid w:val="00154D63"/>
    <w:rsid w:val="00160C43"/>
    <w:rsid w:val="00161422"/>
    <w:rsid w:val="00171139"/>
    <w:rsid w:val="00175968"/>
    <w:rsid w:val="00181B31"/>
    <w:rsid w:val="00182BBE"/>
    <w:rsid w:val="0018354B"/>
    <w:rsid w:val="00184E61"/>
    <w:rsid w:val="00185656"/>
    <w:rsid w:val="00186C20"/>
    <w:rsid w:val="001907D3"/>
    <w:rsid w:val="0019371C"/>
    <w:rsid w:val="001D44EF"/>
    <w:rsid w:val="001D62C7"/>
    <w:rsid w:val="001F1ED0"/>
    <w:rsid w:val="001F2607"/>
    <w:rsid w:val="001F7073"/>
    <w:rsid w:val="00244112"/>
    <w:rsid w:val="00253503"/>
    <w:rsid w:val="00261AFE"/>
    <w:rsid w:val="002750EF"/>
    <w:rsid w:val="00277D82"/>
    <w:rsid w:val="00294489"/>
    <w:rsid w:val="00297320"/>
    <w:rsid w:val="00297EFE"/>
    <w:rsid w:val="002A6BF6"/>
    <w:rsid w:val="002A79A6"/>
    <w:rsid w:val="002C060F"/>
    <w:rsid w:val="002C4D02"/>
    <w:rsid w:val="002C6654"/>
    <w:rsid w:val="002D71D1"/>
    <w:rsid w:val="002E0BD4"/>
    <w:rsid w:val="002E2632"/>
    <w:rsid w:val="0030114E"/>
    <w:rsid w:val="003053AB"/>
    <w:rsid w:val="0030794B"/>
    <w:rsid w:val="003104AF"/>
    <w:rsid w:val="0031568B"/>
    <w:rsid w:val="003209B1"/>
    <w:rsid w:val="00334F0D"/>
    <w:rsid w:val="00347AEB"/>
    <w:rsid w:val="0036378F"/>
    <w:rsid w:val="0036626A"/>
    <w:rsid w:val="00391DB6"/>
    <w:rsid w:val="00394794"/>
    <w:rsid w:val="0039611E"/>
    <w:rsid w:val="003C1BB5"/>
    <w:rsid w:val="003D0206"/>
    <w:rsid w:val="003D2D53"/>
    <w:rsid w:val="0040687D"/>
    <w:rsid w:val="00410FCB"/>
    <w:rsid w:val="00413FCA"/>
    <w:rsid w:val="00425589"/>
    <w:rsid w:val="00434F34"/>
    <w:rsid w:val="00440C8D"/>
    <w:rsid w:val="004477F6"/>
    <w:rsid w:val="00447E39"/>
    <w:rsid w:val="004551B9"/>
    <w:rsid w:val="004567F9"/>
    <w:rsid w:val="004602E8"/>
    <w:rsid w:val="0046662A"/>
    <w:rsid w:val="00484CE2"/>
    <w:rsid w:val="004A2138"/>
    <w:rsid w:val="004A2159"/>
    <w:rsid w:val="004A74AD"/>
    <w:rsid w:val="004C13C8"/>
    <w:rsid w:val="004C294B"/>
    <w:rsid w:val="004C407D"/>
    <w:rsid w:val="004C51C3"/>
    <w:rsid w:val="004C52CA"/>
    <w:rsid w:val="00507F2D"/>
    <w:rsid w:val="0051229B"/>
    <w:rsid w:val="005126C6"/>
    <w:rsid w:val="0051557B"/>
    <w:rsid w:val="00521CC4"/>
    <w:rsid w:val="00523612"/>
    <w:rsid w:val="0052522A"/>
    <w:rsid w:val="00540126"/>
    <w:rsid w:val="005408EC"/>
    <w:rsid w:val="00543210"/>
    <w:rsid w:val="0056778E"/>
    <w:rsid w:val="00575107"/>
    <w:rsid w:val="00583677"/>
    <w:rsid w:val="0058571B"/>
    <w:rsid w:val="00593F34"/>
    <w:rsid w:val="005A0070"/>
    <w:rsid w:val="005A26F2"/>
    <w:rsid w:val="005A7DB6"/>
    <w:rsid w:val="005B19E6"/>
    <w:rsid w:val="005C45BC"/>
    <w:rsid w:val="005D4EAC"/>
    <w:rsid w:val="005E1116"/>
    <w:rsid w:val="005E30D3"/>
    <w:rsid w:val="005F2A50"/>
    <w:rsid w:val="0061783A"/>
    <w:rsid w:val="00624D1A"/>
    <w:rsid w:val="00624D64"/>
    <w:rsid w:val="0062780A"/>
    <w:rsid w:val="006328C0"/>
    <w:rsid w:val="0064020F"/>
    <w:rsid w:val="00646639"/>
    <w:rsid w:val="0064777D"/>
    <w:rsid w:val="006601C3"/>
    <w:rsid w:val="00661EF4"/>
    <w:rsid w:val="006777F7"/>
    <w:rsid w:val="006A3C57"/>
    <w:rsid w:val="006C1EC1"/>
    <w:rsid w:val="006D1F2C"/>
    <w:rsid w:val="006D7255"/>
    <w:rsid w:val="006E2865"/>
    <w:rsid w:val="006F3217"/>
    <w:rsid w:val="006F768A"/>
    <w:rsid w:val="00705290"/>
    <w:rsid w:val="00706751"/>
    <w:rsid w:val="00730412"/>
    <w:rsid w:val="00734042"/>
    <w:rsid w:val="00740E15"/>
    <w:rsid w:val="007461C6"/>
    <w:rsid w:val="00762242"/>
    <w:rsid w:val="00763AE7"/>
    <w:rsid w:val="0076536B"/>
    <w:rsid w:val="00770503"/>
    <w:rsid w:val="00770B11"/>
    <w:rsid w:val="00770CE5"/>
    <w:rsid w:val="00771121"/>
    <w:rsid w:val="007813D8"/>
    <w:rsid w:val="00785614"/>
    <w:rsid w:val="007A0CC7"/>
    <w:rsid w:val="007C78E3"/>
    <w:rsid w:val="007D48FC"/>
    <w:rsid w:val="008010AD"/>
    <w:rsid w:val="0080281A"/>
    <w:rsid w:val="00806E95"/>
    <w:rsid w:val="00823440"/>
    <w:rsid w:val="00831EA6"/>
    <w:rsid w:val="00833FEE"/>
    <w:rsid w:val="00843D15"/>
    <w:rsid w:val="00844D63"/>
    <w:rsid w:val="00847051"/>
    <w:rsid w:val="00850D48"/>
    <w:rsid w:val="0085687F"/>
    <w:rsid w:val="00856926"/>
    <w:rsid w:val="008576D1"/>
    <w:rsid w:val="00864FF7"/>
    <w:rsid w:val="008777C2"/>
    <w:rsid w:val="00884FFF"/>
    <w:rsid w:val="00891DD1"/>
    <w:rsid w:val="00896D9C"/>
    <w:rsid w:val="008C42B7"/>
    <w:rsid w:val="008E1F55"/>
    <w:rsid w:val="008E215E"/>
    <w:rsid w:val="008E3B21"/>
    <w:rsid w:val="008F7767"/>
    <w:rsid w:val="0091265F"/>
    <w:rsid w:val="00921BE8"/>
    <w:rsid w:val="009436C1"/>
    <w:rsid w:val="00945124"/>
    <w:rsid w:val="0095769D"/>
    <w:rsid w:val="009602DF"/>
    <w:rsid w:val="009971BA"/>
    <w:rsid w:val="009A24E2"/>
    <w:rsid w:val="009B6BBA"/>
    <w:rsid w:val="009D30A2"/>
    <w:rsid w:val="009D6046"/>
    <w:rsid w:val="009E40C5"/>
    <w:rsid w:val="009E56F6"/>
    <w:rsid w:val="009F3E2A"/>
    <w:rsid w:val="009F4642"/>
    <w:rsid w:val="00A04C2F"/>
    <w:rsid w:val="00A16F4B"/>
    <w:rsid w:val="00A263C9"/>
    <w:rsid w:val="00A31F9F"/>
    <w:rsid w:val="00A327C6"/>
    <w:rsid w:val="00A34604"/>
    <w:rsid w:val="00A50E8A"/>
    <w:rsid w:val="00A54105"/>
    <w:rsid w:val="00A543E7"/>
    <w:rsid w:val="00A63D85"/>
    <w:rsid w:val="00A655BA"/>
    <w:rsid w:val="00A73ECD"/>
    <w:rsid w:val="00A76C4A"/>
    <w:rsid w:val="00AA4532"/>
    <w:rsid w:val="00AB29C0"/>
    <w:rsid w:val="00AB30D4"/>
    <w:rsid w:val="00AD6EB5"/>
    <w:rsid w:val="00AE52D9"/>
    <w:rsid w:val="00AE76F9"/>
    <w:rsid w:val="00AF18F4"/>
    <w:rsid w:val="00AF628E"/>
    <w:rsid w:val="00B0138D"/>
    <w:rsid w:val="00B04A39"/>
    <w:rsid w:val="00B12426"/>
    <w:rsid w:val="00B227B9"/>
    <w:rsid w:val="00B34881"/>
    <w:rsid w:val="00B40AB5"/>
    <w:rsid w:val="00B4376A"/>
    <w:rsid w:val="00B46BEE"/>
    <w:rsid w:val="00B47497"/>
    <w:rsid w:val="00B50BE1"/>
    <w:rsid w:val="00B51A21"/>
    <w:rsid w:val="00B53EBC"/>
    <w:rsid w:val="00B572D2"/>
    <w:rsid w:val="00B764A0"/>
    <w:rsid w:val="00B77D94"/>
    <w:rsid w:val="00B854D4"/>
    <w:rsid w:val="00B86EB8"/>
    <w:rsid w:val="00B87999"/>
    <w:rsid w:val="00B93B7B"/>
    <w:rsid w:val="00B958DD"/>
    <w:rsid w:val="00B96824"/>
    <w:rsid w:val="00BA351E"/>
    <w:rsid w:val="00BA383F"/>
    <w:rsid w:val="00BA40BF"/>
    <w:rsid w:val="00BB0263"/>
    <w:rsid w:val="00BC577B"/>
    <w:rsid w:val="00BD5810"/>
    <w:rsid w:val="00BD67D4"/>
    <w:rsid w:val="00BF076F"/>
    <w:rsid w:val="00BF1571"/>
    <w:rsid w:val="00BF19A1"/>
    <w:rsid w:val="00BF64CA"/>
    <w:rsid w:val="00C16D38"/>
    <w:rsid w:val="00C30DC2"/>
    <w:rsid w:val="00C3780E"/>
    <w:rsid w:val="00C409E5"/>
    <w:rsid w:val="00C47865"/>
    <w:rsid w:val="00C56ABB"/>
    <w:rsid w:val="00C848A3"/>
    <w:rsid w:val="00C87F0C"/>
    <w:rsid w:val="00C95F11"/>
    <w:rsid w:val="00CA682C"/>
    <w:rsid w:val="00CB5A77"/>
    <w:rsid w:val="00CC6A5B"/>
    <w:rsid w:val="00CD07DB"/>
    <w:rsid w:val="00CD4A36"/>
    <w:rsid w:val="00CE2314"/>
    <w:rsid w:val="00CE3CFD"/>
    <w:rsid w:val="00CF35B8"/>
    <w:rsid w:val="00CF4CB2"/>
    <w:rsid w:val="00D15067"/>
    <w:rsid w:val="00D177F8"/>
    <w:rsid w:val="00D254DF"/>
    <w:rsid w:val="00D32EA7"/>
    <w:rsid w:val="00D550EA"/>
    <w:rsid w:val="00D554AB"/>
    <w:rsid w:val="00D56FFF"/>
    <w:rsid w:val="00D658BF"/>
    <w:rsid w:val="00D714C6"/>
    <w:rsid w:val="00DA01CE"/>
    <w:rsid w:val="00DA09C9"/>
    <w:rsid w:val="00DA0BAD"/>
    <w:rsid w:val="00DA168D"/>
    <w:rsid w:val="00DA3633"/>
    <w:rsid w:val="00DD1A24"/>
    <w:rsid w:val="00DE056B"/>
    <w:rsid w:val="00DF3B0A"/>
    <w:rsid w:val="00E00067"/>
    <w:rsid w:val="00E063D9"/>
    <w:rsid w:val="00E0748D"/>
    <w:rsid w:val="00E11704"/>
    <w:rsid w:val="00E1787B"/>
    <w:rsid w:val="00E203EB"/>
    <w:rsid w:val="00E21870"/>
    <w:rsid w:val="00E35091"/>
    <w:rsid w:val="00E44683"/>
    <w:rsid w:val="00E4799E"/>
    <w:rsid w:val="00E51ECA"/>
    <w:rsid w:val="00E56754"/>
    <w:rsid w:val="00E70517"/>
    <w:rsid w:val="00E71E54"/>
    <w:rsid w:val="00E72FDA"/>
    <w:rsid w:val="00E81C74"/>
    <w:rsid w:val="00E92459"/>
    <w:rsid w:val="00E962AF"/>
    <w:rsid w:val="00E975A6"/>
    <w:rsid w:val="00EB03CB"/>
    <w:rsid w:val="00EB7129"/>
    <w:rsid w:val="00EC0398"/>
    <w:rsid w:val="00EC1016"/>
    <w:rsid w:val="00EC2922"/>
    <w:rsid w:val="00ED3F3A"/>
    <w:rsid w:val="00ED66BC"/>
    <w:rsid w:val="00EE685F"/>
    <w:rsid w:val="00F027A5"/>
    <w:rsid w:val="00F0416F"/>
    <w:rsid w:val="00F1119F"/>
    <w:rsid w:val="00F32423"/>
    <w:rsid w:val="00F5083B"/>
    <w:rsid w:val="00F6152B"/>
    <w:rsid w:val="00F62FAE"/>
    <w:rsid w:val="00F6389C"/>
    <w:rsid w:val="00F63C8E"/>
    <w:rsid w:val="00F723A0"/>
    <w:rsid w:val="00F84149"/>
    <w:rsid w:val="00F96D21"/>
    <w:rsid w:val="00FD1C20"/>
    <w:rsid w:val="00FD3454"/>
    <w:rsid w:val="00FD38A5"/>
    <w:rsid w:val="00FE30E8"/>
    <w:rsid w:val="00FE6441"/>
    <w:rsid w:val="00FF1592"/>
    <w:rsid w:val="00FF2196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409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6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6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6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8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52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409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6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6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6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8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52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4E6A-F515-4EF4-A343-C789FB71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Obotdel</cp:lastModifiedBy>
  <cp:revision>2</cp:revision>
  <cp:lastPrinted>2016-11-10T05:41:00Z</cp:lastPrinted>
  <dcterms:created xsi:type="dcterms:W3CDTF">2016-11-10T05:42:00Z</dcterms:created>
  <dcterms:modified xsi:type="dcterms:W3CDTF">2016-11-10T05:42:00Z</dcterms:modified>
</cp:coreProperties>
</file>